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E2205B" w14:textId="77777777" w:rsidR="00BD71C0" w:rsidRPr="00EC34A9" w:rsidRDefault="00EC34A9" w:rsidP="00791A19">
      <w:pPr>
        <w:spacing w:line="276" w:lineRule="auto"/>
        <w:jc w:val="center"/>
        <w:rPr>
          <w:b/>
          <w:sz w:val="28"/>
          <w:szCs w:val="28"/>
        </w:rPr>
      </w:pPr>
      <w:r w:rsidRPr="00EC34A9">
        <w:rPr>
          <w:b/>
          <w:sz w:val="28"/>
          <w:szCs w:val="28"/>
        </w:rPr>
        <w:t>Erfahrungsbericht Paris II (WS 2014/15)</w:t>
      </w:r>
    </w:p>
    <w:p w14:paraId="73004881" w14:textId="77777777" w:rsidR="00EC34A9" w:rsidRDefault="00EC34A9" w:rsidP="00791A19">
      <w:pPr>
        <w:spacing w:line="276" w:lineRule="auto"/>
        <w:jc w:val="both"/>
        <w:rPr>
          <w:rFonts w:ascii="Times New Roman" w:hAnsi="Times New Roman" w:cs="Times New Roman"/>
        </w:rPr>
      </w:pPr>
    </w:p>
    <w:p w14:paraId="0C61048F" w14:textId="77777777" w:rsidR="00791A19" w:rsidRDefault="00791A19" w:rsidP="00791A19">
      <w:pPr>
        <w:spacing w:line="276" w:lineRule="auto"/>
        <w:jc w:val="both"/>
        <w:rPr>
          <w:rFonts w:ascii="Times New Roman" w:hAnsi="Times New Roman" w:cs="Times New Roman"/>
        </w:rPr>
      </w:pPr>
    </w:p>
    <w:p w14:paraId="5E60878C" w14:textId="17079D7F" w:rsidR="00791A19" w:rsidRPr="00791A19" w:rsidRDefault="00791A19" w:rsidP="00791A19">
      <w:pPr>
        <w:spacing w:line="276" w:lineRule="auto"/>
        <w:jc w:val="both"/>
        <w:rPr>
          <w:rFonts w:ascii="Times New Roman" w:hAnsi="Times New Roman" w:cs="Times New Roman"/>
          <w:u w:val="single"/>
        </w:rPr>
      </w:pPr>
      <w:r w:rsidRPr="00791A19">
        <w:rPr>
          <w:rFonts w:ascii="Times New Roman" w:hAnsi="Times New Roman" w:cs="Times New Roman"/>
          <w:u w:val="single"/>
        </w:rPr>
        <w:t>Unterkunft:</w:t>
      </w:r>
    </w:p>
    <w:p w14:paraId="383CFECC" w14:textId="36DDABC7" w:rsidR="00791A19" w:rsidRDefault="00791A19" w:rsidP="00791A19">
      <w:pPr>
        <w:spacing w:line="276" w:lineRule="auto"/>
        <w:jc w:val="both"/>
        <w:rPr>
          <w:rFonts w:ascii="Times New Roman" w:hAnsi="Times New Roman" w:cs="Times New Roman"/>
        </w:rPr>
      </w:pPr>
      <w:r>
        <w:rPr>
          <w:rFonts w:ascii="Times New Roman" w:hAnsi="Times New Roman" w:cs="Times New Roman"/>
        </w:rPr>
        <w:t>Schwierig ist in Paris auf jeden Fall die Suche nach einer passenden Unterkunft. Allzu viel kann ich dazu leider nicht sagen, da ich dabei sehr viel Glück gehabt habe. Die meisten meiner Bekannten haben entweder in eigenen Wohnungen</w:t>
      </w:r>
      <w:r w:rsidR="00E23389">
        <w:rPr>
          <w:rFonts w:ascii="Times New Roman" w:hAnsi="Times New Roman" w:cs="Times New Roman"/>
        </w:rPr>
        <w:t>/WGs</w:t>
      </w:r>
      <w:r>
        <w:rPr>
          <w:rFonts w:ascii="Times New Roman" w:hAnsi="Times New Roman" w:cs="Times New Roman"/>
        </w:rPr>
        <w:t xml:space="preserve"> (die über diverse Internet-Plattformen</w:t>
      </w:r>
      <w:r w:rsidR="00E23389">
        <w:rPr>
          <w:rFonts w:ascii="Times New Roman" w:hAnsi="Times New Roman" w:cs="Times New Roman"/>
        </w:rPr>
        <w:t>, Facebook-Gruppen oder auch</w:t>
      </w:r>
      <w:r>
        <w:rPr>
          <w:rFonts w:ascii="Times New Roman" w:hAnsi="Times New Roman" w:cs="Times New Roman"/>
        </w:rPr>
        <w:t xml:space="preserve"> über Makler zu finden sind) oder in Studentenwohnheimen gewohnt. Sehr nett ist auf jeden Fall die </w:t>
      </w:r>
      <w:proofErr w:type="spellStart"/>
      <w:r>
        <w:rPr>
          <w:rFonts w:ascii="Times New Roman" w:hAnsi="Times New Roman" w:cs="Times New Roman"/>
        </w:rPr>
        <w:t>Cité</w:t>
      </w:r>
      <w:proofErr w:type="spellEnd"/>
      <w:r>
        <w:rPr>
          <w:rFonts w:ascii="Times New Roman" w:hAnsi="Times New Roman" w:cs="Times New Roman"/>
        </w:rPr>
        <w:t xml:space="preserve"> </w:t>
      </w:r>
      <w:proofErr w:type="spellStart"/>
      <w:r>
        <w:rPr>
          <w:rFonts w:ascii="Times New Roman" w:hAnsi="Times New Roman" w:cs="Times New Roman"/>
        </w:rPr>
        <w:t>Universitaire</w:t>
      </w:r>
      <w:proofErr w:type="spellEnd"/>
      <w:r>
        <w:rPr>
          <w:rFonts w:ascii="Times New Roman" w:hAnsi="Times New Roman" w:cs="Times New Roman"/>
        </w:rPr>
        <w:t xml:space="preserve">. Dort gibt es </w:t>
      </w:r>
      <w:proofErr w:type="gramStart"/>
      <w:r>
        <w:rPr>
          <w:rFonts w:ascii="Times New Roman" w:hAnsi="Times New Roman" w:cs="Times New Roman"/>
        </w:rPr>
        <w:t>allerdings keine eigenes Haus für Österreich,</w:t>
      </w:r>
      <w:proofErr w:type="gramEnd"/>
      <w:r>
        <w:rPr>
          <w:rFonts w:ascii="Times New Roman" w:hAnsi="Times New Roman" w:cs="Times New Roman"/>
        </w:rPr>
        <w:t xml:space="preserve"> weshalb es schwierig ist einen Platz zu bekommen. Sich einmal möglichst früh online zu registrieren kann allerdings auf keinen Fall schaden. </w:t>
      </w:r>
      <w:r w:rsidR="00041E9E">
        <w:rPr>
          <w:rFonts w:ascii="Times New Roman" w:hAnsi="Times New Roman" w:cs="Times New Roman"/>
        </w:rPr>
        <w:t>Mit einem gültigen Mietvertrag oder einer Bestätigung des Studentenheimes (und einigen andern Dokumenten) kann man außerdem die französische Wohnbeihilfe (CAF) beantragen.</w:t>
      </w:r>
    </w:p>
    <w:p w14:paraId="0246EEE3" w14:textId="77777777" w:rsidR="00791A19" w:rsidRDefault="00791A19" w:rsidP="00791A19">
      <w:pPr>
        <w:spacing w:line="276" w:lineRule="auto"/>
        <w:jc w:val="both"/>
        <w:rPr>
          <w:rFonts w:ascii="Times New Roman" w:hAnsi="Times New Roman" w:cs="Times New Roman"/>
        </w:rPr>
      </w:pPr>
    </w:p>
    <w:p w14:paraId="25B71156" w14:textId="364E557F" w:rsidR="00791A19" w:rsidRPr="00791A19" w:rsidRDefault="00791A19" w:rsidP="00791A19">
      <w:pPr>
        <w:spacing w:line="276" w:lineRule="auto"/>
        <w:jc w:val="both"/>
        <w:rPr>
          <w:rFonts w:ascii="Times New Roman" w:hAnsi="Times New Roman" w:cs="Times New Roman"/>
          <w:u w:val="single"/>
        </w:rPr>
      </w:pPr>
      <w:r w:rsidRPr="00791A19">
        <w:rPr>
          <w:rFonts w:ascii="Times New Roman" w:hAnsi="Times New Roman" w:cs="Times New Roman"/>
          <w:u w:val="single"/>
        </w:rPr>
        <w:t>Transport:</w:t>
      </w:r>
    </w:p>
    <w:p w14:paraId="7B20D9BE" w14:textId="58AA410D" w:rsidR="00791A19" w:rsidRDefault="00791A19" w:rsidP="00791A19">
      <w:pPr>
        <w:spacing w:line="276" w:lineRule="auto"/>
        <w:jc w:val="both"/>
        <w:rPr>
          <w:rFonts w:ascii="Times New Roman" w:hAnsi="Times New Roman" w:cs="Times New Roman"/>
        </w:rPr>
      </w:pPr>
      <w:r>
        <w:rPr>
          <w:rFonts w:ascii="Times New Roman" w:hAnsi="Times New Roman" w:cs="Times New Roman"/>
        </w:rPr>
        <w:t xml:space="preserve">Der Metro-Pass für einen Monat ist ziemlich teuer (ca. 60€), lohnt sich aber wahrscheinlich wenn man wirklich ständig öffentlich fährt. Es gibt auch einen Jahreskarte, die insgesamt billiger ist, aber </w:t>
      </w:r>
      <w:r w:rsidR="00E23389">
        <w:rPr>
          <w:rFonts w:ascii="Times New Roman" w:hAnsi="Times New Roman" w:cs="Times New Roman"/>
        </w:rPr>
        <w:t>sehr lange</w:t>
      </w:r>
      <w:r>
        <w:rPr>
          <w:rFonts w:ascii="Times New Roman" w:hAnsi="Times New Roman" w:cs="Times New Roman"/>
        </w:rPr>
        <w:t xml:space="preserve"> braucht bis sie zugesandt wird. (Wie so</w:t>
      </w:r>
      <w:r w:rsidR="00E23389">
        <w:rPr>
          <w:rFonts w:ascii="Times New Roman" w:hAnsi="Times New Roman" w:cs="Times New Roman"/>
        </w:rPr>
        <w:t xml:space="preserve"> ziemlich alles O</w:t>
      </w:r>
      <w:r>
        <w:rPr>
          <w:rFonts w:ascii="Times New Roman" w:hAnsi="Times New Roman" w:cs="Times New Roman"/>
        </w:rPr>
        <w:t xml:space="preserve">rganisatorische in Frankreich.) Bis dahin muss man dann natürlich auch </w:t>
      </w:r>
      <w:r w:rsidR="00041E9E">
        <w:rPr>
          <w:rFonts w:ascii="Times New Roman" w:hAnsi="Times New Roman" w:cs="Times New Roman"/>
        </w:rPr>
        <w:t>Einzel- bzw. Monatstickets kaufen.</w:t>
      </w:r>
    </w:p>
    <w:p w14:paraId="24B8AB1B" w14:textId="7199BDCA" w:rsidR="00041E9E" w:rsidRDefault="00041E9E" w:rsidP="00791A19">
      <w:pPr>
        <w:spacing w:line="276" w:lineRule="auto"/>
        <w:jc w:val="both"/>
        <w:rPr>
          <w:rFonts w:ascii="Times New Roman" w:hAnsi="Times New Roman" w:cs="Times New Roman"/>
        </w:rPr>
      </w:pPr>
      <w:r>
        <w:rPr>
          <w:rFonts w:ascii="Times New Roman" w:hAnsi="Times New Roman" w:cs="Times New Roman"/>
        </w:rPr>
        <w:t xml:space="preserve">Sehr praktisch sind außerdem die </w:t>
      </w:r>
      <w:proofErr w:type="spellStart"/>
      <w:r>
        <w:rPr>
          <w:rFonts w:ascii="Times New Roman" w:hAnsi="Times New Roman" w:cs="Times New Roman"/>
        </w:rPr>
        <w:t>vélibs</w:t>
      </w:r>
      <w:proofErr w:type="spellEnd"/>
      <w:r>
        <w:rPr>
          <w:rFonts w:ascii="Times New Roman" w:hAnsi="Times New Roman" w:cs="Times New Roman"/>
        </w:rPr>
        <w:t xml:space="preserve">, das sind Fahrräder wie die Wiener City Bikes mit einem sehr guten Netz an Stationen (nur am Abend ist es leider trotzdem oft schwer ein freies </w:t>
      </w:r>
      <w:r w:rsidR="00E23389">
        <w:rPr>
          <w:rFonts w:ascii="Times New Roman" w:hAnsi="Times New Roman" w:cs="Times New Roman"/>
        </w:rPr>
        <w:t xml:space="preserve">und </w:t>
      </w:r>
      <w:r>
        <w:rPr>
          <w:rFonts w:ascii="Times New Roman" w:hAnsi="Times New Roman" w:cs="Times New Roman"/>
        </w:rPr>
        <w:t xml:space="preserve">funktionierendes </w:t>
      </w:r>
      <w:r w:rsidR="00E23389">
        <w:rPr>
          <w:rFonts w:ascii="Times New Roman" w:hAnsi="Times New Roman" w:cs="Times New Roman"/>
        </w:rPr>
        <w:t xml:space="preserve">Rad </w:t>
      </w:r>
      <w:r>
        <w:rPr>
          <w:rFonts w:ascii="Times New Roman" w:hAnsi="Times New Roman" w:cs="Times New Roman"/>
        </w:rPr>
        <w:t>zu finden). Ein Jahrespass dafür, den man im Internet bestellen muss</w:t>
      </w:r>
      <w:proofErr w:type="gramStart"/>
      <w:r>
        <w:rPr>
          <w:rFonts w:ascii="Times New Roman" w:hAnsi="Times New Roman" w:cs="Times New Roman"/>
        </w:rPr>
        <w:t>, kostet</w:t>
      </w:r>
      <w:proofErr w:type="gramEnd"/>
      <w:r>
        <w:rPr>
          <w:rFonts w:ascii="Times New Roman" w:hAnsi="Times New Roman" w:cs="Times New Roman"/>
        </w:rPr>
        <w:t xml:space="preserve"> ca. 30€.</w:t>
      </w:r>
    </w:p>
    <w:p w14:paraId="34502D63" w14:textId="77777777" w:rsidR="00041E9E" w:rsidRDefault="00041E9E" w:rsidP="00791A19">
      <w:pPr>
        <w:spacing w:line="276" w:lineRule="auto"/>
        <w:jc w:val="both"/>
        <w:rPr>
          <w:rFonts w:ascii="Times New Roman" w:hAnsi="Times New Roman" w:cs="Times New Roman"/>
        </w:rPr>
      </w:pPr>
    </w:p>
    <w:p w14:paraId="6C15E893" w14:textId="2C797D10" w:rsidR="00041E9E" w:rsidRDefault="00041E9E" w:rsidP="00791A19">
      <w:pPr>
        <w:spacing w:line="276" w:lineRule="auto"/>
        <w:jc w:val="both"/>
        <w:rPr>
          <w:rFonts w:ascii="Times New Roman" w:hAnsi="Times New Roman" w:cs="Times New Roman"/>
        </w:rPr>
      </w:pPr>
      <w:r w:rsidRPr="00041E9E">
        <w:rPr>
          <w:rFonts w:ascii="Times New Roman" w:hAnsi="Times New Roman" w:cs="Times New Roman"/>
          <w:u w:val="single"/>
        </w:rPr>
        <w:t>Kommunikation</w:t>
      </w:r>
      <w:r>
        <w:rPr>
          <w:rFonts w:ascii="Times New Roman" w:hAnsi="Times New Roman" w:cs="Times New Roman"/>
        </w:rPr>
        <w:t>:</w:t>
      </w:r>
    </w:p>
    <w:p w14:paraId="49ADD2B6" w14:textId="752A1CC4" w:rsidR="00041E9E" w:rsidRDefault="00041E9E" w:rsidP="00791A19">
      <w:pPr>
        <w:spacing w:line="276" w:lineRule="auto"/>
        <w:jc w:val="both"/>
        <w:rPr>
          <w:rFonts w:ascii="Times New Roman" w:hAnsi="Times New Roman" w:cs="Times New Roman"/>
        </w:rPr>
      </w:pPr>
      <w:r>
        <w:rPr>
          <w:rFonts w:ascii="Times New Roman" w:hAnsi="Times New Roman" w:cs="Times New Roman"/>
        </w:rPr>
        <w:t>Für einen französischen Handy</w:t>
      </w:r>
      <w:r w:rsidR="00E23389">
        <w:rPr>
          <w:rFonts w:ascii="Times New Roman" w:hAnsi="Times New Roman" w:cs="Times New Roman"/>
        </w:rPr>
        <w:t xml:space="preserve">vertrag würde ich den Anbieter </w:t>
      </w:r>
      <w:proofErr w:type="spellStart"/>
      <w:r w:rsidRPr="00E23389">
        <w:rPr>
          <w:rFonts w:ascii="Times New Roman" w:hAnsi="Times New Roman" w:cs="Times New Roman"/>
          <w:i/>
        </w:rPr>
        <w:t>free</w:t>
      </w:r>
      <w:proofErr w:type="spellEnd"/>
      <w:r>
        <w:rPr>
          <w:rFonts w:ascii="Times New Roman" w:hAnsi="Times New Roman" w:cs="Times New Roman"/>
        </w:rPr>
        <w:t xml:space="preserve"> empfehlen. Da gibt es einen Tarif für 2€ pro Monat ohne Internet und einen für 20€ pro Monat mit Internet. Den Vertrag kann man auch jederzeit schriftlich per Brief kündigen.</w:t>
      </w:r>
    </w:p>
    <w:p w14:paraId="72A6B7A1" w14:textId="6B9E81AA" w:rsidR="00041E9E" w:rsidRDefault="00041E9E" w:rsidP="00791A19">
      <w:pPr>
        <w:spacing w:line="276" w:lineRule="auto"/>
        <w:jc w:val="both"/>
        <w:rPr>
          <w:rFonts w:ascii="Times New Roman" w:hAnsi="Times New Roman" w:cs="Times New Roman"/>
        </w:rPr>
      </w:pPr>
      <w:r>
        <w:rPr>
          <w:rFonts w:ascii="Times New Roman" w:hAnsi="Times New Roman" w:cs="Times New Roman"/>
        </w:rPr>
        <w:t>Außerdem gibt es auf der Uni eigentlich gut funktionierendes w-</w:t>
      </w:r>
      <w:proofErr w:type="spellStart"/>
      <w:r>
        <w:rPr>
          <w:rFonts w:ascii="Times New Roman" w:hAnsi="Times New Roman" w:cs="Times New Roman"/>
        </w:rPr>
        <w:t>lan</w:t>
      </w:r>
      <w:proofErr w:type="spellEnd"/>
      <w:r>
        <w:rPr>
          <w:rFonts w:ascii="Times New Roman" w:hAnsi="Times New Roman" w:cs="Times New Roman"/>
        </w:rPr>
        <w:t>. Auch in diversen Parks oder an anderen öffentlichen Orten stellt die Stadt w-</w:t>
      </w:r>
      <w:proofErr w:type="spellStart"/>
      <w:r>
        <w:rPr>
          <w:rFonts w:ascii="Times New Roman" w:hAnsi="Times New Roman" w:cs="Times New Roman"/>
        </w:rPr>
        <w:t>lan</w:t>
      </w:r>
      <w:proofErr w:type="spellEnd"/>
      <w:r>
        <w:rPr>
          <w:rFonts w:ascii="Times New Roman" w:hAnsi="Times New Roman" w:cs="Times New Roman"/>
        </w:rPr>
        <w:t xml:space="preserve"> zur Verfügung.</w:t>
      </w:r>
    </w:p>
    <w:p w14:paraId="1F884438" w14:textId="77777777" w:rsidR="00041E9E" w:rsidRDefault="00041E9E" w:rsidP="00791A19">
      <w:pPr>
        <w:spacing w:line="276" w:lineRule="auto"/>
        <w:jc w:val="both"/>
        <w:rPr>
          <w:rFonts w:ascii="Times New Roman" w:hAnsi="Times New Roman" w:cs="Times New Roman"/>
        </w:rPr>
      </w:pPr>
    </w:p>
    <w:p w14:paraId="0D119C8B" w14:textId="77AF30E6" w:rsidR="00041E9E" w:rsidRDefault="00041E9E" w:rsidP="00791A19">
      <w:pPr>
        <w:spacing w:line="276" w:lineRule="auto"/>
        <w:jc w:val="both"/>
        <w:rPr>
          <w:rFonts w:ascii="Times New Roman" w:hAnsi="Times New Roman" w:cs="Times New Roman"/>
          <w:u w:val="single"/>
        </w:rPr>
      </w:pPr>
      <w:r w:rsidRPr="00041E9E">
        <w:rPr>
          <w:rFonts w:ascii="Times New Roman" w:hAnsi="Times New Roman" w:cs="Times New Roman"/>
          <w:u w:val="single"/>
        </w:rPr>
        <w:t>Französisches Konto:</w:t>
      </w:r>
    </w:p>
    <w:p w14:paraId="2CDC4A44" w14:textId="53D97E77" w:rsidR="00041E9E" w:rsidRDefault="00041E9E" w:rsidP="00791A19">
      <w:pPr>
        <w:spacing w:line="276" w:lineRule="auto"/>
        <w:jc w:val="both"/>
        <w:rPr>
          <w:rFonts w:ascii="Times New Roman" w:hAnsi="Times New Roman" w:cs="Times New Roman"/>
        </w:rPr>
      </w:pPr>
      <w:r>
        <w:rPr>
          <w:rFonts w:ascii="Times New Roman" w:hAnsi="Times New Roman" w:cs="Times New Roman"/>
        </w:rPr>
        <w:t xml:space="preserve">Wichtig ist auf jeden Fall auch ein französisches Konto, da oft nur Überweisungen von einem französischen Konto akzeptiert werden. Vor allem wenn man die CAF beantragt, oder einen Handy-Vertrag abschließt braucht man es. </w:t>
      </w:r>
    </w:p>
    <w:p w14:paraId="5CBCD8E4" w14:textId="396C9D29" w:rsidR="00041E9E" w:rsidRDefault="00041E9E" w:rsidP="00791A19">
      <w:pPr>
        <w:spacing w:line="276" w:lineRule="auto"/>
        <w:jc w:val="both"/>
        <w:rPr>
          <w:rFonts w:ascii="Times New Roman" w:hAnsi="Times New Roman" w:cs="Times New Roman"/>
        </w:rPr>
      </w:pPr>
      <w:r>
        <w:rPr>
          <w:rFonts w:ascii="Times New Roman" w:hAnsi="Times New Roman" w:cs="Times New Roman"/>
        </w:rPr>
        <w:t xml:space="preserve">Hier gibt es zwischen der Bank </w:t>
      </w:r>
      <w:proofErr w:type="spellStart"/>
      <w:r w:rsidRPr="00041E9E">
        <w:rPr>
          <w:rFonts w:ascii="Times New Roman" w:hAnsi="Times New Roman" w:cs="Times New Roman"/>
          <w:i/>
        </w:rPr>
        <w:t>Societé</w:t>
      </w:r>
      <w:proofErr w:type="spellEnd"/>
      <w:r w:rsidRPr="00041E9E">
        <w:rPr>
          <w:rFonts w:ascii="Times New Roman" w:hAnsi="Times New Roman" w:cs="Times New Roman"/>
          <w:i/>
        </w:rPr>
        <w:t xml:space="preserve"> </w:t>
      </w:r>
      <w:proofErr w:type="spellStart"/>
      <w:r w:rsidRPr="00041E9E">
        <w:rPr>
          <w:rFonts w:ascii="Times New Roman" w:hAnsi="Times New Roman" w:cs="Times New Roman"/>
          <w:i/>
        </w:rPr>
        <w:t>Générale</w:t>
      </w:r>
      <w:proofErr w:type="spellEnd"/>
      <w:r>
        <w:rPr>
          <w:rFonts w:ascii="Times New Roman" w:hAnsi="Times New Roman" w:cs="Times New Roman"/>
        </w:rPr>
        <w:t xml:space="preserve"> und der Uni eine Kooperation, sodass Studierende der </w:t>
      </w:r>
      <w:proofErr w:type="spellStart"/>
      <w:r>
        <w:rPr>
          <w:rFonts w:ascii="Times New Roman" w:hAnsi="Times New Roman" w:cs="Times New Roman"/>
        </w:rPr>
        <w:t>Assas</w:t>
      </w:r>
      <w:proofErr w:type="spellEnd"/>
      <w:r>
        <w:rPr>
          <w:rFonts w:ascii="Times New Roman" w:hAnsi="Times New Roman" w:cs="Times New Roman"/>
        </w:rPr>
        <w:t xml:space="preserve"> Sonderkonditionen für ihr Konto bekommen (unter anderem ein Guthaben von insgesamt ca. 100 €</w:t>
      </w:r>
      <w:r w:rsidR="00BE75D5">
        <w:rPr>
          <w:rFonts w:ascii="Times New Roman" w:hAnsi="Times New Roman" w:cs="Times New Roman"/>
        </w:rPr>
        <w:t>).</w:t>
      </w:r>
    </w:p>
    <w:p w14:paraId="0C4332BC" w14:textId="77777777" w:rsidR="00190972" w:rsidRDefault="00190972" w:rsidP="00791A19">
      <w:pPr>
        <w:spacing w:line="276" w:lineRule="auto"/>
        <w:jc w:val="both"/>
        <w:rPr>
          <w:rFonts w:ascii="Times New Roman" w:hAnsi="Times New Roman" w:cs="Times New Roman"/>
        </w:rPr>
      </w:pPr>
    </w:p>
    <w:p w14:paraId="61B314DF" w14:textId="77777777" w:rsidR="00190972" w:rsidRPr="00EC34A9" w:rsidRDefault="00190972" w:rsidP="00190972">
      <w:pPr>
        <w:spacing w:line="276" w:lineRule="auto"/>
        <w:jc w:val="both"/>
        <w:rPr>
          <w:rFonts w:ascii="Times New Roman" w:hAnsi="Times New Roman" w:cs="Times New Roman"/>
          <w:u w:val="single"/>
        </w:rPr>
      </w:pPr>
      <w:r w:rsidRPr="00EC34A9">
        <w:rPr>
          <w:rFonts w:ascii="Times New Roman" w:hAnsi="Times New Roman" w:cs="Times New Roman"/>
          <w:u w:val="single"/>
        </w:rPr>
        <w:t>Universität:</w:t>
      </w:r>
    </w:p>
    <w:p w14:paraId="2E349E82" w14:textId="587FEC30" w:rsidR="00190972" w:rsidRDefault="00190972" w:rsidP="00190972">
      <w:pPr>
        <w:spacing w:line="276" w:lineRule="auto"/>
        <w:jc w:val="both"/>
        <w:rPr>
          <w:rFonts w:ascii="Times New Roman" w:hAnsi="Times New Roman" w:cs="Times New Roman"/>
        </w:rPr>
      </w:pPr>
      <w:r>
        <w:rPr>
          <w:rFonts w:ascii="Times New Roman" w:hAnsi="Times New Roman" w:cs="Times New Roman"/>
        </w:rPr>
        <w:t xml:space="preserve">Die Rechtsfakultät der </w:t>
      </w:r>
      <w:proofErr w:type="spellStart"/>
      <w:r>
        <w:rPr>
          <w:rFonts w:ascii="Times New Roman" w:hAnsi="Times New Roman" w:cs="Times New Roman"/>
        </w:rPr>
        <w:t>Université</w:t>
      </w:r>
      <w:proofErr w:type="spellEnd"/>
      <w:r>
        <w:rPr>
          <w:rFonts w:ascii="Times New Roman" w:hAnsi="Times New Roman" w:cs="Times New Roman"/>
        </w:rPr>
        <w:t xml:space="preserve"> </w:t>
      </w:r>
      <w:proofErr w:type="spellStart"/>
      <w:r>
        <w:rPr>
          <w:rFonts w:ascii="Times New Roman" w:hAnsi="Times New Roman" w:cs="Times New Roman"/>
        </w:rPr>
        <w:t>Panthéon-Assas</w:t>
      </w:r>
      <w:proofErr w:type="spellEnd"/>
      <w:r>
        <w:rPr>
          <w:rFonts w:ascii="Times New Roman" w:hAnsi="Times New Roman" w:cs="Times New Roman"/>
        </w:rPr>
        <w:t xml:space="preserve"> Paris II gilt als die renommierteste von ganz Frankreich. Dementsprechend anspruchsvoll sind allerdings auch die Professoren und </w:t>
      </w:r>
      <w:r>
        <w:rPr>
          <w:rFonts w:ascii="Times New Roman" w:hAnsi="Times New Roman" w:cs="Times New Roman"/>
        </w:rPr>
        <w:lastRenderedPageBreak/>
        <w:t>kompetitiv (</w:t>
      </w:r>
      <w:r w:rsidR="00E23389">
        <w:rPr>
          <w:rFonts w:ascii="Times New Roman" w:hAnsi="Times New Roman" w:cs="Times New Roman"/>
        </w:rPr>
        <w:t>aber</w:t>
      </w:r>
      <w:r>
        <w:rPr>
          <w:rFonts w:ascii="Times New Roman" w:hAnsi="Times New Roman" w:cs="Times New Roman"/>
        </w:rPr>
        <w:t xml:space="preserve"> nicht gegenüber Erasmus-Studenten) und überarbeitet die Studenten. Die Prüfungen sind für Erasmus-Studenten genau dieselben wie für Franzosen – einen Erasmus-Bonus gibt es nicht. Einige meiner Erasmus-Kollegen sind sogar auch bei mündlichen Prüfungen durchgefallen. Eine Wiederholungsmöglichkeit für alle Prüfungen des Winter- wie des Sommersemesters gibt es nur an einem Termin im September. Das soll jetzt aber auf keinen Fall von der Universität abschrecken! Die Professoren sind bekannte Experten ihres Faches und die Vorlesungen</w:t>
      </w:r>
      <w:r w:rsidR="00E23389">
        <w:rPr>
          <w:rFonts w:ascii="Times New Roman" w:hAnsi="Times New Roman" w:cs="Times New Roman"/>
        </w:rPr>
        <w:t xml:space="preserve"> sind</w:t>
      </w:r>
      <w:r>
        <w:rPr>
          <w:rFonts w:ascii="Times New Roman" w:hAnsi="Times New Roman" w:cs="Times New Roman"/>
        </w:rPr>
        <w:t xml:space="preserve"> (zumindest teilweise) auch wirklich interessant. Auch die Prüfungen sind mit Vorbereitung zu meistern. Was ich empfehlen würde, wäre ein TD (so ähnlich wie unsere Übungen) zu </w:t>
      </w:r>
      <w:r w:rsidR="00E23389">
        <w:rPr>
          <w:rFonts w:ascii="Times New Roman" w:hAnsi="Times New Roman" w:cs="Times New Roman"/>
        </w:rPr>
        <w:t>besuchen</w:t>
      </w:r>
      <w:r>
        <w:rPr>
          <w:rFonts w:ascii="Times New Roman" w:hAnsi="Times New Roman" w:cs="Times New Roman"/>
        </w:rPr>
        <w:t>. Hier muss man je nach Leiter zwar regelmäßig Aufgaben vorbereiten und auch Präsentationen halten, es wird aber der Inhalt der Vorlesung nochmals genauer erklärt und man hat auch die Gelegenheit nachzufragen. Um die ECTS des TD zu bekommen (das sind 5 ECTS), muss man allerdings auch die Prüfung zur Vorlesung (alleine 4 ECTS</w:t>
      </w:r>
      <w:proofErr w:type="gramStart"/>
      <w:r>
        <w:rPr>
          <w:rFonts w:ascii="Times New Roman" w:hAnsi="Times New Roman" w:cs="Times New Roman"/>
        </w:rPr>
        <w:t>) schaffen</w:t>
      </w:r>
      <w:proofErr w:type="gramEnd"/>
      <w:r>
        <w:rPr>
          <w:rFonts w:ascii="Times New Roman" w:hAnsi="Times New Roman" w:cs="Times New Roman"/>
        </w:rPr>
        <w:t>. Bezüglich der Wahl der Kurse und Professoren kann ich für Völkerrecht auf jeden Fall „</w:t>
      </w:r>
      <w:proofErr w:type="spellStart"/>
      <w:r>
        <w:rPr>
          <w:rFonts w:ascii="Times New Roman" w:hAnsi="Times New Roman" w:cs="Times New Roman"/>
        </w:rPr>
        <w:t>Droit</w:t>
      </w:r>
      <w:proofErr w:type="spellEnd"/>
      <w:r>
        <w:rPr>
          <w:rFonts w:ascii="Times New Roman" w:hAnsi="Times New Roman" w:cs="Times New Roman"/>
        </w:rPr>
        <w:t xml:space="preserve"> international I“ von </w:t>
      </w:r>
      <w:proofErr w:type="spellStart"/>
      <w:r>
        <w:rPr>
          <w:rFonts w:ascii="Times New Roman" w:hAnsi="Times New Roman" w:cs="Times New Roman"/>
        </w:rPr>
        <w:t>Pascale</w:t>
      </w:r>
      <w:proofErr w:type="spellEnd"/>
      <w:r>
        <w:rPr>
          <w:rFonts w:ascii="Times New Roman" w:hAnsi="Times New Roman" w:cs="Times New Roman"/>
        </w:rPr>
        <w:t xml:space="preserve"> Martin-</w:t>
      </w:r>
      <w:proofErr w:type="spellStart"/>
      <w:r>
        <w:rPr>
          <w:rFonts w:ascii="Times New Roman" w:hAnsi="Times New Roman" w:cs="Times New Roman"/>
        </w:rPr>
        <w:t>Bidou</w:t>
      </w:r>
      <w:proofErr w:type="spellEnd"/>
      <w:r>
        <w:rPr>
          <w:rFonts w:ascii="Times New Roman" w:hAnsi="Times New Roman" w:cs="Times New Roman"/>
        </w:rPr>
        <w:t xml:space="preserve"> empfehlen. Sie erklärt in der Vorlesung immer alles sehr verständlich und hat auch ein Buch („Fiches de </w:t>
      </w:r>
      <w:proofErr w:type="spellStart"/>
      <w:r>
        <w:rPr>
          <w:rFonts w:ascii="Times New Roman" w:hAnsi="Times New Roman" w:cs="Times New Roman"/>
        </w:rPr>
        <w:t>Droit</w:t>
      </w:r>
      <w:proofErr w:type="spellEnd"/>
      <w:r>
        <w:rPr>
          <w:rFonts w:ascii="Times New Roman" w:hAnsi="Times New Roman" w:cs="Times New Roman"/>
        </w:rPr>
        <w:t xml:space="preserve"> international </w:t>
      </w:r>
      <w:proofErr w:type="spellStart"/>
      <w:r>
        <w:rPr>
          <w:rFonts w:ascii="Times New Roman" w:hAnsi="Times New Roman" w:cs="Times New Roman"/>
        </w:rPr>
        <w:t>public</w:t>
      </w:r>
      <w:proofErr w:type="spellEnd"/>
      <w:r>
        <w:rPr>
          <w:rFonts w:ascii="Times New Roman" w:hAnsi="Times New Roman" w:cs="Times New Roman"/>
        </w:rPr>
        <w:t xml:space="preserve">“) mit dem Inhalt der Vorlesung geschrieben, womit man gut für die Prüfung (mündlich und auch sehr angenehm) lernen kann. </w:t>
      </w:r>
    </w:p>
    <w:p w14:paraId="33B19F7E" w14:textId="77777777" w:rsidR="00190972" w:rsidRDefault="00190972" w:rsidP="00190972">
      <w:pPr>
        <w:spacing w:line="276" w:lineRule="auto"/>
        <w:jc w:val="both"/>
        <w:rPr>
          <w:rFonts w:ascii="Times New Roman" w:hAnsi="Times New Roman" w:cs="Times New Roman"/>
        </w:rPr>
      </w:pPr>
    </w:p>
    <w:p w14:paraId="40407C71" w14:textId="77777777" w:rsidR="00190972" w:rsidRDefault="00190972" w:rsidP="00190972">
      <w:pPr>
        <w:spacing w:line="276" w:lineRule="auto"/>
        <w:jc w:val="both"/>
        <w:rPr>
          <w:rFonts w:ascii="Times New Roman" w:hAnsi="Times New Roman" w:cs="Times New Roman"/>
        </w:rPr>
      </w:pPr>
      <w:r>
        <w:rPr>
          <w:rFonts w:ascii="Times New Roman" w:hAnsi="Times New Roman" w:cs="Times New Roman"/>
          <w:u w:val="single"/>
        </w:rPr>
        <w:t>Angebote der Uni:</w:t>
      </w:r>
    </w:p>
    <w:p w14:paraId="04F2C276" w14:textId="70E3AFF7" w:rsidR="00190972" w:rsidRDefault="00190972" w:rsidP="00190972">
      <w:pPr>
        <w:spacing w:line="276" w:lineRule="auto"/>
        <w:jc w:val="both"/>
        <w:rPr>
          <w:rFonts w:ascii="Times New Roman" w:hAnsi="Times New Roman" w:cs="Times New Roman"/>
        </w:rPr>
      </w:pPr>
      <w:r>
        <w:rPr>
          <w:rFonts w:ascii="Times New Roman" w:hAnsi="Times New Roman" w:cs="Times New Roman"/>
        </w:rPr>
        <w:t>Leider kommt man auf der Uni mit Franzosen nicht allzu schnell ins Gespräch</w:t>
      </w:r>
      <w:proofErr w:type="gramStart"/>
      <w:r>
        <w:rPr>
          <w:rFonts w:ascii="Times New Roman" w:hAnsi="Times New Roman" w:cs="Times New Roman"/>
        </w:rPr>
        <w:t>, was</w:t>
      </w:r>
      <w:proofErr w:type="gramEnd"/>
      <w:r>
        <w:rPr>
          <w:rFonts w:ascii="Times New Roman" w:hAnsi="Times New Roman" w:cs="Times New Roman"/>
        </w:rPr>
        <w:t xml:space="preserve"> auch daran liegt, dass sie immer sehr </w:t>
      </w:r>
      <w:r w:rsidR="00E23389">
        <w:rPr>
          <w:rFonts w:ascii="Times New Roman" w:hAnsi="Times New Roman" w:cs="Times New Roman"/>
        </w:rPr>
        <w:t xml:space="preserve">viel </w:t>
      </w:r>
      <w:r>
        <w:rPr>
          <w:rFonts w:ascii="Times New Roman" w:hAnsi="Times New Roman" w:cs="Times New Roman"/>
        </w:rPr>
        <w:t>zu tun haben. Eine gute Möglichkeit französische Kontakte zu knüpfen sind da auf jeden Fall die Sportkurse, die von der Universität angeboten werden und für Erasmus-Studenten gratis sind. Wichtig zu wissen ist, dass für die Inskription eine Bestätigung eines Arztes, dass man gesund ist und die jeweilige Sportart ausüben darf, nötig ist. Am besten ist es</w:t>
      </w:r>
      <w:proofErr w:type="gramStart"/>
      <w:r>
        <w:rPr>
          <w:rFonts w:ascii="Times New Roman" w:hAnsi="Times New Roman" w:cs="Times New Roman"/>
        </w:rPr>
        <w:t>, sich</w:t>
      </w:r>
      <w:proofErr w:type="gramEnd"/>
      <w:r>
        <w:rPr>
          <w:rFonts w:ascii="Times New Roman" w:hAnsi="Times New Roman" w:cs="Times New Roman"/>
        </w:rPr>
        <w:t xml:space="preserve"> diese Bestätigung noch zu Hause von einem Arzt (auf f</w:t>
      </w:r>
      <w:bookmarkStart w:id="0" w:name="_GoBack"/>
      <w:bookmarkEnd w:id="0"/>
      <w:r>
        <w:rPr>
          <w:rFonts w:ascii="Times New Roman" w:hAnsi="Times New Roman" w:cs="Times New Roman"/>
        </w:rPr>
        <w:t xml:space="preserve">ranzösisch!) ausstellen zu lassen. Außerdem sind die Kurse sehr schnell voll belegt, weshalb man sich am besten schon zu Beginn der Anmeldefrist im Internet anmeldet. </w:t>
      </w:r>
    </w:p>
    <w:p w14:paraId="701AE050" w14:textId="77777777" w:rsidR="00190972" w:rsidRDefault="00190972" w:rsidP="00190972">
      <w:pPr>
        <w:spacing w:line="276" w:lineRule="auto"/>
        <w:jc w:val="both"/>
        <w:rPr>
          <w:rFonts w:ascii="Times New Roman" w:hAnsi="Times New Roman" w:cs="Times New Roman"/>
        </w:rPr>
      </w:pPr>
      <w:r>
        <w:rPr>
          <w:rFonts w:ascii="Times New Roman" w:hAnsi="Times New Roman" w:cs="Times New Roman"/>
        </w:rPr>
        <w:t>Es gibt an der Uni auch eine  Unterorganisation von ESN, die 10 € Mitgliedsbeitrag verlangt und dafür einige Veranstaltungen anbietet. Besonders gute Erfahrungen habe ich damit allerdings nicht gemacht.</w:t>
      </w:r>
    </w:p>
    <w:p w14:paraId="08FE1CBC" w14:textId="77777777" w:rsidR="00190972" w:rsidRDefault="00190972" w:rsidP="00791A19">
      <w:pPr>
        <w:spacing w:line="276" w:lineRule="auto"/>
        <w:jc w:val="both"/>
        <w:rPr>
          <w:rFonts w:ascii="Times New Roman" w:hAnsi="Times New Roman" w:cs="Times New Roman"/>
        </w:rPr>
      </w:pPr>
    </w:p>
    <w:p w14:paraId="521C46C9" w14:textId="77777777" w:rsidR="00190972" w:rsidRDefault="00190972" w:rsidP="00791A19">
      <w:pPr>
        <w:spacing w:line="276" w:lineRule="auto"/>
        <w:jc w:val="both"/>
        <w:rPr>
          <w:rFonts w:ascii="Times New Roman" w:hAnsi="Times New Roman" w:cs="Times New Roman"/>
        </w:rPr>
      </w:pPr>
    </w:p>
    <w:p w14:paraId="21D47240" w14:textId="77777777" w:rsidR="00190972" w:rsidRPr="00041E9E" w:rsidRDefault="00190972" w:rsidP="00791A19">
      <w:pPr>
        <w:spacing w:line="276" w:lineRule="auto"/>
        <w:jc w:val="both"/>
        <w:rPr>
          <w:rFonts w:ascii="Times New Roman" w:hAnsi="Times New Roman" w:cs="Times New Roman"/>
        </w:rPr>
      </w:pPr>
    </w:p>
    <w:sectPr w:rsidR="00190972" w:rsidRPr="00041E9E" w:rsidSect="00E621A8">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143"/>
    <w:rsid w:val="00041E9E"/>
    <w:rsid w:val="00153790"/>
    <w:rsid w:val="00190972"/>
    <w:rsid w:val="0059745C"/>
    <w:rsid w:val="00791A19"/>
    <w:rsid w:val="00AA59E4"/>
    <w:rsid w:val="00BD71C0"/>
    <w:rsid w:val="00BE75D5"/>
    <w:rsid w:val="00E23389"/>
    <w:rsid w:val="00E621A8"/>
    <w:rsid w:val="00E66143"/>
    <w:rsid w:val="00E837D2"/>
    <w:rsid w:val="00EC34A9"/>
    <w:rsid w:val="00FF23E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0BAB4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682</Words>
  <Characters>4301</Characters>
  <Application>Microsoft Macintosh Word</Application>
  <DocSecurity>0</DocSecurity>
  <Lines>35</Lines>
  <Paragraphs>9</Paragraphs>
  <ScaleCrop>false</ScaleCrop>
  <Company/>
  <LinksUpToDate>false</LinksUpToDate>
  <CharactersWithSpaces>4974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Rosenmayr</dc:creator>
  <cp:keywords/>
  <dc:description/>
  <cp:lastModifiedBy>Susanne Rosenmayr</cp:lastModifiedBy>
  <cp:revision>6</cp:revision>
  <dcterms:created xsi:type="dcterms:W3CDTF">2015-05-09T12:04:00Z</dcterms:created>
  <dcterms:modified xsi:type="dcterms:W3CDTF">2015-05-09T18:15:00Z</dcterms:modified>
</cp:coreProperties>
</file>