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624" w:rsidRPr="00F67FED" w:rsidRDefault="009A225E">
      <w:pPr>
        <w:rPr>
          <w:rFonts w:ascii="Times New Roman" w:hAnsi="Times New Roman" w:cs="Times New Roman"/>
          <w:b/>
        </w:rPr>
      </w:pPr>
      <w:r w:rsidRPr="00F67FED">
        <w:rPr>
          <w:rFonts w:ascii="Times New Roman" w:hAnsi="Times New Roman" w:cs="Times New Roman"/>
          <w:b/>
        </w:rPr>
        <w:t>Erasmus-Aufenthalt Bologna Wintersemester 2014</w:t>
      </w:r>
    </w:p>
    <w:p w:rsidR="009A225E" w:rsidRDefault="009A225E">
      <w:pPr>
        <w:rPr>
          <w:rFonts w:ascii="Times New Roman" w:hAnsi="Times New Roman" w:cs="Times New Roman"/>
        </w:rPr>
      </w:pPr>
      <w:r>
        <w:rPr>
          <w:rFonts w:ascii="Times New Roman" w:hAnsi="Times New Roman" w:cs="Times New Roman"/>
        </w:rPr>
        <w:t>Niklas Hintermayer</w:t>
      </w:r>
    </w:p>
    <w:p w:rsidR="009A225E" w:rsidRDefault="009A225E" w:rsidP="00F67FED">
      <w:pPr>
        <w:jc w:val="both"/>
        <w:rPr>
          <w:rFonts w:ascii="Times New Roman" w:hAnsi="Times New Roman" w:cs="Times New Roman"/>
        </w:rPr>
      </w:pPr>
    </w:p>
    <w:p w:rsidR="00F67FED" w:rsidRDefault="009A225E" w:rsidP="00F67FED">
      <w:pPr>
        <w:jc w:val="both"/>
        <w:rPr>
          <w:rFonts w:ascii="Times New Roman" w:hAnsi="Times New Roman" w:cs="Times New Roman"/>
        </w:rPr>
      </w:pPr>
      <w:r>
        <w:rPr>
          <w:rFonts w:ascii="Times New Roman" w:hAnsi="Times New Roman" w:cs="Times New Roman"/>
        </w:rPr>
        <w:t xml:space="preserve">Die Entscheidung </w:t>
      </w:r>
      <w:r w:rsidR="00B931E5">
        <w:rPr>
          <w:rFonts w:ascii="Times New Roman" w:hAnsi="Times New Roman" w:cs="Times New Roman"/>
        </w:rPr>
        <w:t xml:space="preserve">nach Bologna zu gehen </w:t>
      </w:r>
      <w:r>
        <w:rPr>
          <w:rFonts w:ascii="Times New Roman" w:hAnsi="Times New Roman" w:cs="Times New Roman"/>
        </w:rPr>
        <w:t xml:space="preserve">traf ich relativ kurzfristig, fünf Tage bevor die Anmeldefrist </w:t>
      </w:r>
      <w:r w:rsidR="00197AEB">
        <w:rPr>
          <w:rFonts w:ascii="Times New Roman" w:hAnsi="Times New Roman" w:cs="Times New Roman"/>
        </w:rPr>
        <w:t xml:space="preserve">Ende Februar </w:t>
      </w:r>
      <w:r>
        <w:rPr>
          <w:rFonts w:ascii="Times New Roman" w:hAnsi="Times New Roman" w:cs="Times New Roman"/>
        </w:rPr>
        <w:t xml:space="preserve">ausgelaufen ist. </w:t>
      </w:r>
      <w:r w:rsidR="00F67FED">
        <w:rPr>
          <w:rFonts w:ascii="Times New Roman" w:hAnsi="Times New Roman" w:cs="Times New Roman"/>
        </w:rPr>
        <w:t xml:space="preserve">Die Stadt war mir vorher lediglich durch die Rechtsgeschichte-Prüfung ein Begriff, dass es dort die älteste Universität Europas gibt. </w:t>
      </w:r>
      <w:r>
        <w:rPr>
          <w:rFonts w:ascii="Times New Roman" w:hAnsi="Times New Roman" w:cs="Times New Roman"/>
        </w:rPr>
        <w:t>Im August, also einen Monat vor der Abreise</w:t>
      </w:r>
      <w:r w:rsidR="00F67FED">
        <w:rPr>
          <w:rFonts w:ascii="Times New Roman" w:hAnsi="Times New Roman" w:cs="Times New Roman"/>
        </w:rPr>
        <w:t xml:space="preserve">, besuchte ich einen Italienisch A1-Kurs um wenigstens die Basics zu können. Wobei man dazu sagen muss, dass man dieses Level bereits nach einigen Tagen in der Stadt beherrscht. </w:t>
      </w:r>
    </w:p>
    <w:p w:rsidR="00F67FED" w:rsidRDefault="00F67FED" w:rsidP="00F67FED">
      <w:pPr>
        <w:jc w:val="both"/>
        <w:rPr>
          <w:rFonts w:ascii="Times New Roman" w:hAnsi="Times New Roman" w:cs="Times New Roman"/>
        </w:rPr>
      </w:pPr>
    </w:p>
    <w:p w:rsidR="009A225E" w:rsidRDefault="009A225E" w:rsidP="00F67FED">
      <w:pPr>
        <w:jc w:val="both"/>
        <w:rPr>
          <w:rFonts w:ascii="Times New Roman" w:hAnsi="Times New Roman" w:cs="Times New Roman"/>
        </w:rPr>
      </w:pPr>
      <w:r>
        <w:rPr>
          <w:rFonts w:ascii="Times New Roman" w:hAnsi="Times New Roman" w:cs="Times New Roman"/>
        </w:rPr>
        <w:t xml:space="preserve">Die Wohnungssuche in Bologna kann man idealerweise bereits einige Wochen vor seiner Abreise organisieren, das erleichtert einem unnötigen Stress in den Anfangstagen. </w:t>
      </w:r>
      <w:r w:rsidR="00B931E5">
        <w:rPr>
          <w:rFonts w:ascii="Times New Roman" w:hAnsi="Times New Roman" w:cs="Times New Roman"/>
        </w:rPr>
        <w:t>Manche Studenten haben erst nach Ankunft ihre Wohnungssuche begonnen, was sich teilweise als schwierig und kostspielig herausstellte. Es</w:t>
      </w:r>
      <w:r>
        <w:rPr>
          <w:rFonts w:ascii="Times New Roman" w:hAnsi="Times New Roman" w:cs="Times New Roman"/>
        </w:rPr>
        <w:t xml:space="preserve"> gibt einige gute Homepages wie easystanza.it oder </w:t>
      </w:r>
      <w:r w:rsidR="00F67FED">
        <w:rPr>
          <w:rFonts w:ascii="Times New Roman" w:hAnsi="Times New Roman" w:cs="Times New Roman"/>
        </w:rPr>
        <w:t xml:space="preserve">bakeca.it. Ich habe im Juli Kontakt mit mehreren WGs aufgenommen und Ende Juli mir einige direkt in Bologna angesehen. Die WGs waren fast ausschließlich im Stadtzentrum, also innerhalb der Stadtmauern und vom Komfort sehr unterschiedlich. Die Preise bewegen sich etwa von € 350 - € 450 pro Monat, je nach dem ob man ein Einzelzimmer oder ein Doppelzimmer sucht. Schlussendlich habe ich in der Via Pietralata eine sehr schöne WG mit einem Sizilianer gefunden. Die Straße schließt gleich an die Via del Pratello an, die sehr belebt </w:t>
      </w:r>
      <w:r w:rsidR="00A301DF">
        <w:rPr>
          <w:rFonts w:ascii="Times New Roman" w:hAnsi="Times New Roman" w:cs="Times New Roman"/>
        </w:rPr>
        <w:t>ist und voller cooler Bars, Café</w:t>
      </w:r>
      <w:r w:rsidR="00F67FED">
        <w:rPr>
          <w:rFonts w:ascii="Times New Roman" w:hAnsi="Times New Roman" w:cs="Times New Roman"/>
        </w:rPr>
        <w:t>s und Restaurants. Vor allem abends</w:t>
      </w:r>
      <w:r w:rsidR="00B931E5">
        <w:rPr>
          <w:rFonts w:ascii="Times New Roman" w:hAnsi="Times New Roman" w:cs="Times New Roman"/>
        </w:rPr>
        <w:t xml:space="preserve"> ist dort immer eine Menge los und bietet einen schönen und beruhigteren Kontrast zum Piazza Verdi, der genau am anderen Ende der Stadt, im Osten liegt. Hier tummeln sich am Abend immer hunderte Studenten, angezogen von zig Bars und Lokalen, die sich vom Platz wegschlängeln. Vor allem wenn es wärmer ist, ist der Piazza Verdi ein Erlebnis. </w:t>
      </w:r>
    </w:p>
    <w:p w:rsidR="00B931E5" w:rsidRDefault="00B931E5" w:rsidP="00F67FED">
      <w:pPr>
        <w:jc w:val="both"/>
        <w:rPr>
          <w:rFonts w:ascii="Times New Roman" w:hAnsi="Times New Roman" w:cs="Times New Roman"/>
        </w:rPr>
      </w:pPr>
    </w:p>
    <w:p w:rsidR="00B931E5" w:rsidRDefault="00B931E5" w:rsidP="00F67FED">
      <w:pPr>
        <w:jc w:val="both"/>
        <w:rPr>
          <w:rFonts w:ascii="Times New Roman" w:hAnsi="Times New Roman" w:cs="Times New Roman"/>
        </w:rPr>
      </w:pPr>
      <w:r>
        <w:rPr>
          <w:rFonts w:ascii="Times New Roman" w:hAnsi="Times New Roman" w:cs="Times New Roman"/>
        </w:rPr>
        <w:t xml:space="preserve">Bologna ist von Wien aus ganz gut mit dem Zug erreichbar, die Fahrzeit beträgt um die zehn Stunden. Umstiege gibt es in Villach, mit dem Bus wiederum nach Venedig und dann weiter mit dem Zug nach Bologna. </w:t>
      </w:r>
      <w:r w:rsidR="00E87040">
        <w:rPr>
          <w:rFonts w:ascii="Times New Roman" w:hAnsi="Times New Roman" w:cs="Times New Roman"/>
        </w:rPr>
        <w:t>Der Preis beträgt etwa € 9</w:t>
      </w:r>
      <w:r>
        <w:rPr>
          <w:rFonts w:ascii="Times New Roman" w:hAnsi="Times New Roman" w:cs="Times New Roman"/>
        </w:rPr>
        <w:t xml:space="preserve">0,00. Rund um Bologna befinden sich mehrere kleine Städte wie Parma, Siena, Rimini oder Ravenna, die allesamt gut mit dem Zug erreichbar sind und vor allem an freien Tag besucht werden können. Bologna selbst hat etwa 400.00 Einwohner und einen sehr warmen und einladenden Flair. </w:t>
      </w:r>
      <w:r w:rsidR="00E87040">
        <w:rPr>
          <w:rFonts w:ascii="Times New Roman" w:hAnsi="Times New Roman" w:cs="Times New Roman"/>
        </w:rPr>
        <w:t xml:space="preserve">Allein die </w:t>
      </w:r>
      <w:r w:rsidR="00F436A1">
        <w:rPr>
          <w:rFonts w:ascii="Times New Roman" w:hAnsi="Times New Roman" w:cs="Times New Roman"/>
        </w:rPr>
        <w:t xml:space="preserve">altehrwürdige </w:t>
      </w:r>
      <w:r w:rsidR="00E87040">
        <w:rPr>
          <w:rFonts w:ascii="Times New Roman" w:hAnsi="Times New Roman" w:cs="Times New Roman"/>
        </w:rPr>
        <w:t xml:space="preserve">Architektur und der Aufbau der Stadt </w:t>
      </w:r>
      <w:r w:rsidR="001F6EED">
        <w:rPr>
          <w:rFonts w:ascii="Times New Roman" w:hAnsi="Times New Roman" w:cs="Times New Roman"/>
        </w:rPr>
        <w:t>beruhigen</w:t>
      </w:r>
      <w:r w:rsidR="00E87040">
        <w:rPr>
          <w:rFonts w:ascii="Times New Roman" w:hAnsi="Times New Roman" w:cs="Times New Roman"/>
        </w:rPr>
        <w:t xml:space="preserve"> einen sofort und </w:t>
      </w:r>
      <w:r w:rsidR="001F6EED">
        <w:rPr>
          <w:rFonts w:ascii="Times New Roman" w:hAnsi="Times New Roman" w:cs="Times New Roman"/>
        </w:rPr>
        <w:t>geben</w:t>
      </w:r>
      <w:bookmarkStart w:id="0" w:name="_GoBack"/>
      <w:bookmarkEnd w:id="0"/>
      <w:r w:rsidR="00E87040">
        <w:rPr>
          <w:rFonts w:ascii="Times New Roman" w:hAnsi="Times New Roman" w:cs="Times New Roman"/>
        </w:rPr>
        <w:t xml:space="preserve"> einem ein sehr freies Gefühl. Die Italiener sind sehr zuvorkommend und hilfsbereit und freuen sich, wenn man versucht italienisch zu sprechen, wenngleich sie auch ihr Englisch verbessern wollen. </w:t>
      </w:r>
    </w:p>
    <w:p w:rsidR="00E87040" w:rsidRDefault="00E87040" w:rsidP="00F67FED">
      <w:pPr>
        <w:jc w:val="both"/>
        <w:rPr>
          <w:rFonts w:ascii="Times New Roman" w:hAnsi="Times New Roman" w:cs="Times New Roman"/>
        </w:rPr>
      </w:pPr>
    </w:p>
    <w:p w:rsidR="00E87040" w:rsidRDefault="00E87040" w:rsidP="00F67FED">
      <w:pPr>
        <w:jc w:val="both"/>
        <w:rPr>
          <w:rFonts w:ascii="Times New Roman" w:hAnsi="Times New Roman" w:cs="Times New Roman"/>
        </w:rPr>
      </w:pPr>
      <w:r>
        <w:rPr>
          <w:rFonts w:ascii="Times New Roman" w:hAnsi="Times New Roman" w:cs="Times New Roman"/>
        </w:rPr>
        <w:t xml:space="preserve">Nach der Ankunft </w:t>
      </w:r>
      <w:r w:rsidR="00B87A2A">
        <w:rPr>
          <w:rFonts w:ascii="Times New Roman" w:hAnsi="Times New Roman" w:cs="Times New Roman"/>
        </w:rPr>
        <w:t xml:space="preserve">Anfang September </w:t>
      </w:r>
      <w:r>
        <w:rPr>
          <w:rFonts w:ascii="Times New Roman" w:hAnsi="Times New Roman" w:cs="Times New Roman"/>
        </w:rPr>
        <w:t xml:space="preserve">muss man sich in der Via Filippo Re beim International Office als Erasmusstudent anmelden. Einige Tage später gibt es einen Welcome-Day für die Neuankömmlinge, wo man sein Libretto (eine Art Zeugnis, wo die Noten bei den mündlichen Prüfungen schriftlich eingetragen werden), Infos zur Online-Anmeldung der Lehrveranstaltungen und seine Studentenkarte, die man immer dabei haben sollte und </w:t>
      </w:r>
      <w:r w:rsidR="0035181B">
        <w:rPr>
          <w:rFonts w:ascii="Times New Roman" w:hAnsi="Times New Roman" w:cs="Times New Roman"/>
        </w:rPr>
        <w:t>für den</w:t>
      </w:r>
      <w:r>
        <w:rPr>
          <w:rFonts w:ascii="Times New Roman" w:hAnsi="Times New Roman" w:cs="Times New Roman"/>
        </w:rPr>
        <w:t xml:space="preserve"> Zutritt zu den Bibliotheken </w:t>
      </w:r>
      <w:r w:rsidR="0035181B">
        <w:rPr>
          <w:rFonts w:ascii="Times New Roman" w:hAnsi="Times New Roman" w:cs="Times New Roman"/>
        </w:rPr>
        <w:t xml:space="preserve">braucht. </w:t>
      </w:r>
    </w:p>
    <w:p w:rsidR="0035181B" w:rsidRDefault="0035181B" w:rsidP="00F67FED">
      <w:pPr>
        <w:jc w:val="both"/>
        <w:rPr>
          <w:rFonts w:ascii="Times New Roman" w:hAnsi="Times New Roman" w:cs="Times New Roman"/>
        </w:rPr>
      </w:pPr>
    </w:p>
    <w:p w:rsidR="0035181B" w:rsidRDefault="0035181B" w:rsidP="00F67FED">
      <w:pPr>
        <w:jc w:val="both"/>
        <w:rPr>
          <w:rFonts w:ascii="Times New Roman" w:hAnsi="Times New Roman" w:cs="Times New Roman"/>
        </w:rPr>
      </w:pPr>
      <w:r>
        <w:rPr>
          <w:rFonts w:ascii="Times New Roman" w:hAnsi="Times New Roman" w:cs="Times New Roman"/>
        </w:rPr>
        <w:lastRenderedPageBreak/>
        <w:t xml:space="preserve">Die ersten vier Wochen im September besuchte ich nur den Sprachkurs beim CILTA-Institut, der kostenlos ist. Die Uni ging erst um den 20. September herum los. Es empfiehlt sich wirklich den Sprachkurs zu belegen, weil man hier erste Leute trifft und vor allem sein italienisch anfangs rasch verbessert. Man muss sich hierfür von Wien aus bereits online auf der Instituts-Seite anmelden und dann in Bologna ein kleines Einstufungsgespräch führen. Ich landete im A2-Kurs, der über 6 Wochen lang ging und mit einem schriftlichen Test, der nicht sonderlich schwer war, abschloss. </w:t>
      </w:r>
    </w:p>
    <w:p w:rsidR="0035181B" w:rsidRDefault="0035181B" w:rsidP="00F67FED">
      <w:pPr>
        <w:jc w:val="both"/>
        <w:rPr>
          <w:rFonts w:ascii="Times New Roman" w:hAnsi="Times New Roman" w:cs="Times New Roman"/>
        </w:rPr>
      </w:pPr>
    </w:p>
    <w:p w:rsidR="0035181B" w:rsidRDefault="0035181B" w:rsidP="00F67FED">
      <w:pPr>
        <w:jc w:val="both"/>
        <w:rPr>
          <w:rFonts w:ascii="Times New Roman" w:hAnsi="Times New Roman" w:cs="Times New Roman"/>
        </w:rPr>
      </w:pPr>
      <w:r>
        <w:rPr>
          <w:rFonts w:ascii="Times New Roman" w:hAnsi="Times New Roman" w:cs="Times New Roman"/>
        </w:rPr>
        <w:t xml:space="preserve">Die Juridische Fakultät befindet sich der Via Zamboni, welche </w:t>
      </w:r>
      <w:r w:rsidRPr="0035181B">
        <w:rPr>
          <w:rFonts w:ascii="Times New Roman" w:hAnsi="Times New Roman" w:cs="Times New Roman"/>
          <w:i/>
        </w:rPr>
        <w:t>die</w:t>
      </w:r>
      <w:r>
        <w:rPr>
          <w:rFonts w:ascii="Times New Roman" w:hAnsi="Times New Roman" w:cs="Times New Roman"/>
        </w:rPr>
        <w:t xml:space="preserve"> Studentenstraße ist. Hier befinden sich im Umkreis viele Fakultäten und Bibliotheken wie die </w:t>
      </w:r>
      <w:r w:rsidRPr="0035181B">
        <w:rPr>
          <w:rFonts w:ascii="Times New Roman" w:hAnsi="Times New Roman" w:cs="Times New Roman"/>
          <w:i/>
        </w:rPr>
        <w:t>Biblioteca Universitaria Di Bologna</w:t>
      </w:r>
      <w:r>
        <w:rPr>
          <w:rFonts w:ascii="Times New Roman" w:hAnsi="Times New Roman" w:cs="Times New Roman"/>
        </w:rPr>
        <w:t xml:space="preserve">. </w:t>
      </w:r>
      <w:r w:rsidR="00C2381C">
        <w:rPr>
          <w:rFonts w:ascii="Times New Roman" w:hAnsi="Times New Roman" w:cs="Times New Roman"/>
        </w:rPr>
        <w:t xml:space="preserve">Für das Lernen für die Prüfungen sind diese Bibliothekssäle sehr angenehm, wobei sie nicht so groß wie in Wien am Juridicum oder der Hauptuni sind. Auch die </w:t>
      </w:r>
      <w:r w:rsidR="00C2381C" w:rsidRPr="00C2381C">
        <w:rPr>
          <w:rFonts w:ascii="Times New Roman" w:hAnsi="Times New Roman" w:cs="Times New Roman"/>
          <w:i/>
        </w:rPr>
        <w:t xml:space="preserve">Sala Borsa </w:t>
      </w:r>
      <w:r w:rsidR="00C2381C">
        <w:rPr>
          <w:rFonts w:ascii="Times New Roman" w:hAnsi="Times New Roman" w:cs="Times New Roman"/>
        </w:rPr>
        <w:t xml:space="preserve">am Piazza Maggiore bietet Lernräume sowie Zeitschriftensammlungen, auch DVDs kann man sich dort ausborgen. Anfangs ist es hilfreich sich mit der Erasmuskoordinatorin zusammenzusetzen, um individuell zu besprechen, was für Lehrveranstaltungen für einen in Frage kommen würden, wobei Prof. Ferioli sehr offen war und alles für anrechenbar hält, was für die Heimatuni passt. </w:t>
      </w:r>
      <w:r w:rsidR="00761820">
        <w:rPr>
          <w:rFonts w:ascii="Times New Roman" w:hAnsi="Times New Roman" w:cs="Times New Roman"/>
        </w:rPr>
        <w:t xml:space="preserve">Im Vorlesungsverzeichnis kann man nach anrechenbaren Vorlesungen aus Europarecht und Völkerrecht suchen. Mit der endgültigen Entscheidung für das Learning Agreement kann man sich aber </w:t>
      </w:r>
      <w:r w:rsidR="00B65703">
        <w:rPr>
          <w:rFonts w:ascii="Times New Roman" w:hAnsi="Times New Roman" w:cs="Times New Roman"/>
        </w:rPr>
        <w:t xml:space="preserve">paar Wochen </w:t>
      </w:r>
      <w:r w:rsidR="00761820">
        <w:rPr>
          <w:rFonts w:ascii="Times New Roman" w:hAnsi="Times New Roman" w:cs="Times New Roman"/>
        </w:rPr>
        <w:t>Zeit lassen, weil alle Studenten in den ersten Wochen erstmal auf „</w:t>
      </w:r>
      <w:r w:rsidR="00761820" w:rsidRPr="00761820">
        <w:rPr>
          <w:rFonts w:ascii="Times New Roman" w:hAnsi="Times New Roman" w:cs="Times New Roman"/>
        </w:rPr>
        <w:t>Kurs-Shopping</w:t>
      </w:r>
      <w:r w:rsidR="00761820">
        <w:rPr>
          <w:rFonts w:ascii="Times New Roman" w:hAnsi="Times New Roman" w:cs="Times New Roman"/>
        </w:rPr>
        <w:t>“ gehen</w:t>
      </w:r>
      <w:r w:rsidR="00B65703">
        <w:rPr>
          <w:rFonts w:ascii="Times New Roman" w:hAnsi="Times New Roman" w:cs="Times New Roman"/>
        </w:rPr>
        <w:t>, welche Vorlesungen einem zusagen</w:t>
      </w:r>
      <w:r w:rsidR="009F7D77">
        <w:rPr>
          <w:rFonts w:ascii="Times New Roman" w:hAnsi="Times New Roman" w:cs="Times New Roman"/>
        </w:rPr>
        <w:t xml:space="preserve"> und anrechenbar sind</w:t>
      </w:r>
      <w:r w:rsidR="00B65703">
        <w:rPr>
          <w:rFonts w:ascii="Times New Roman" w:hAnsi="Times New Roman" w:cs="Times New Roman"/>
        </w:rPr>
        <w:t xml:space="preserve">. </w:t>
      </w:r>
      <w:r w:rsidR="00F54870">
        <w:rPr>
          <w:rFonts w:ascii="Times New Roman" w:hAnsi="Times New Roman" w:cs="Times New Roman"/>
        </w:rPr>
        <w:t xml:space="preserve">Schlussendlich dauerte es bis Ende Oktober bis ich die fixen Vorlesungen gewählt habe. </w:t>
      </w:r>
      <w:r w:rsidR="00B65703">
        <w:rPr>
          <w:rFonts w:ascii="Times New Roman" w:hAnsi="Times New Roman" w:cs="Times New Roman"/>
        </w:rPr>
        <w:br/>
      </w:r>
      <w:r w:rsidR="00B65703">
        <w:rPr>
          <w:rFonts w:ascii="Times New Roman" w:hAnsi="Times New Roman" w:cs="Times New Roman"/>
        </w:rPr>
        <w:br/>
        <w:t xml:space="preserve">Generell ist das Uni-System in Bologna nicht nach Pflichtübungen aufgebaut, sondern nach klassischem Frontalunterricht, wobei es auch Kurse wie </w:t>
      </w:r>
      <w:r w:rsidR="00B65703" w:rsidRPr="00B65703">
        <w:rPr>
          <w:rFonts w:ascii="Times New Roman" w:hAnsi="Times New Roman" w:cs="Times New Roman"/>
          <w:i/>
        </w:rPr>
        <w:t>Comparative Constitutionalism</w:t>
      </w:r>
      <w:r w:rsidR="00B65703">
        <w:rPr>
          <w:rFonts w:ascii="Times New Roman" w:hAnsi="Times New Roman" w:cs="Times New Roman"/>
        </w:rPr>
        <w:t xml:space="preserve"> gibt, in denen Mitarbeit positiv miteinberechnet wird. </w:t>
      </w:r>
      <w:r w:rsidR="00E213AC">
        <w:rPr>
          <w:rFonts w:ascii="Times New Roman" w:hAnsi="Times New Roman" w:cs="Times New Roman"/>
        </w:rPr>
        <w:t xml:space="preserve">Außerdem gibt es keine Anwesenheitspflicht, wobei es Erasmus-Studenten anzuraten ist, regelmäßig zu erscheinen, weil sich die Professoren auch die Gesichter merken und dies einen guten Eindruck bringt. </w:t>
      </w:r>
      <w:r w:rsidR="00B65703">
        <w:rPr>
          <w:rFonts w:ascii="Times New Roman" w:hAnsi="Times New Roman" w:cs="Times New Roman"/>
        </w:rPr>
        <w:t xml:space="preserve">Schlussendlich habe ich </w:t>
      </w:r>
      <w:r w:rsidR="00E213AC">
        <w:rPr>
          <w:rFonts w:ascii="Times New Roman" w:hAnsi="Times New Roman" w:cs="Times New Roman"/>
          <w:i/>
        </w:rPr>
        <w:t>European Union Law</w:t>
      </w:r>
      <w:r w:rsidR="00B65703" w:rsidRPr="00B65703">
        <w:rPr>
          <w:rFonts w:ascii="Times New Roman" w:hAnsi="Times New Roman" w:cs="Times New Roman"/>
          <w:i/>
        </w:rPr>
        <w:t xml:space="preserve"> </w:t>
      </w:r>
      <w:r w:rsidR="00B65703">
        <w:rPr>
          <w:rFonts w:ascii="Times New Roman" w:hAnsi="Times New Roman" w:cs="Times New Roman"/>
        </w:rPr>
        <w:t>bei Prof. Rossi gewählt, welches vom Niveau her eher mittel war. Die Professorin war sehr nett und zu uns Erasmusstudenten äußerst hilfsbereit</w:t>
      </w:r>
      <w:r w:rsidR="00E213AC">
        <w:rPr>
          <w:rFonts w:ascii="Times New Roman" w:hAnsi="Times New Roman" w:cs="Times New Roman"/>
        </w:rPr>
        <w:t>, wenn auch ihr Englisch manchmal schwer verständlich war</w:t>
      </w:r>
      <w:r w:rsidR="00B65703">
        <w:rPr>
          <w:rFonts w:ascii="Times New Roman" w:hAnsi="Times New Roman" w:cs="Times New Roman"/>
        </w:rPr>
        <w:t>. Die Vorlesung fand drei Mal in der Woche statt und war vom Inhalt her – auch durch Gastredner von anderen Unis - breit gefächert</w:t>
      </w:r>
      <w:r w:rsidR="00503767">
        <w:rPr>
          <w:rFonts w:ascii="Times New Roman" w:hAnsi="Times New Roman" w:cs="Times New Roman"/>
        </w:rPr>
        <w:t xml:space="preserve"> und interessan</w:t>
      </w:r>
      <w:r w:rsidR="00E213AC">
        <w:rPr>
          <w:rFonts w:ascii="Times New Roman" w:hAnsi="Times New Roman" w:cs="Times New Roman"/>
        </w:rPr>
        <w:t>t</w:t>
      </w:r>
      <w:r w:rsidR="00B65703">
        <w:rPr>
          <w:rFonts w:ascii="Times New Roman" w:hAnsi="Times New Roman" w:cs="Times New Roman"/>
        </w:rPr>
        <w:t xml:space="preserve">. Die mündliche Prüfung fand schlussendlich Ende Jänner statt, wobei man auch einen vorgezogenen Prüfungstermin, </w:t>
      </w:r>
      <w:r w:rsidR="00B65703" w:rsidRPr="00B65703">
        <w:rPr>
          <w:rFonts w:ascii="Times New Roman" w:hAnsi="Times New Roman" w:cs="Times New Roman"/>
          <w:i/>
        </w:rPr>
        <w:t>preappello</w:t>
      </w:r>
      <w:r w:rsidR="00B65703">
        <w:rPr>
          <w:rFonts w:ascii="Times New Roman" w:hAnsi="Times New Roman" w:cs="Times New Roman"/>
        </w:rPr>
        <w:t>, Mitte Dezember wahrnehmen kann. In Italien kommen die Studenten alles</w:t>
      </w:r>
      <w:r w:rsidR="00E213AC">
        <w:rPr>
          <w:rFonts w:ascii="Times New Roman" w:hAnsi="Times New Roman" w:cs="Times New Roman"/>
        </w:rPr>
        <w:t xml:space="preserve">amt zugleich zum Prüfungstermin, was zum Teil lange Wartezeiten nach sich zieht. In meinem Fall kam ich jedoch sehr rasch dran und konnte die Prüfung nach drei Fragen gut bestehen. Ansonsten musste ich in </w:t>
      </w:r>
      <w:r w:rsidR="00E213AC" w:rsidRPr="00B65703">
        <w:rPr>
          <w:rFonts w:ascii="Times New Roman" w:hAnsi="Times New Roman" w:cs="Times New Roman"/>
          <w:i/>
        </w:rPr>
        <w:t>Comparative Constitutionalism</w:t>
      </w:r>
      <w:r w:rsidR="00E213AC">
        <w:rPr>
          <w:rFonts w:ascii="Times New Roman" w:hAnsi="Times New Roman" w:cs="Times New Roman"/>
          <w:i/>
        </w:rPr>
        <w:t xml:space="preserve"> </w:t>
      </w:r>
      <w:r w:rsidR="00E213AC" w:rsidRPr="00E213AC">
        <w:rPr>
          <w:rFonts w:ascii="Times New Roman" w:hAnsi="Times New Roman" w:cs="Times New Roman"/>
        </w:rPr>
        <w:t>für einen positiven Abschluss</w:t>
      </w:r>
      <w:r w:rsidR="00E213AC">
        <w:rPr>
          <w:rFonts w:ascii="Times New Roman" w:hAnsi="Times New Roman" w:cs="Times New Roman"/>
          <w:i/>
        </w:rPr>
        <w:t xml:space="preserve"> </w:t>
      </w:r>
      <w:r w:rsidR="00E213AC">
        <w:rPr>
          <w:rFonts w:ascii="Times New Roman" w:hAnsi="Times New Roman" w:cs="Times New Roman"/>
        </w:rPr>
        <w:t>zwei Hausarbeiten schreiben, wobei das Thema prinzipiell frei wählbar und nur einen verfassungsrechtlichen Hintergrund haben musste. Thematisch war das Fach sehr interessant, der Unterricht selbst war leider nicht sehr gut aufbereitet, was man auch daran merkte, dass zum Ende der Vorlesungszeit Mitte Dezember jeweils nur mehr ei</w:t>
      </w:r>
      <w:r w:rsidR="00602936">
        <w:rPr>
          <w:rFonts w:ascii="Times New Roman" w:hAnsi="Times New Roman" w:cs="Times New Roman"/>
        </w:rPr>
        <w:t>n Drittel der Studenten da war</w:t>
      </w:r>
      <w:r w:rsidR="00E213AC">
        <w:rPr>
          <w:rFonts w:ascii="Times New Roman" w:hAnsi="Times New Roman" w:cs="Times New Roman"/>
        </w:rPr>
        <w:t xml:space="preserve">. Als drittes Fach habe ich </w:t>
      </w:r>
      <w:r w:rsidR="00E213AC" w:rsidRPr="00E213AC">
        <w:rPr>
          <w:rFonts w:ascii="Times New Roman" w:hAnsi="Times New Roman" w:cs="Times New Roman"/>
          <w:i/>
        </w:rPr>
        <w:t>Fondamenti Romanistici del Diritto Europeo</w:t>
      </w:r>
      <w:r w:rsidR="00E213AC">
        <w:rPr>
          <w:rFonts w:ascii="Times New Roman" w:hAnsi="Times New Roman" w:cs="Times New Roman"/>
        </w:rPr>
        <w:t xml:space="preserve"> gewählt, welches </w:t>
      </w:r>
      <w:r w:rsidR="00E213AC">
        <w:rPr>
          <w:rFonts w:ascii="Times New Roman" w:hAnsi="Times New Roman" w:cs="Times New Roman"/>
        </w:rPr>
        <w:lastRenderedPageBreak/>
        <w:t>fast ausschließlich von Italienern besucht wurde. Anfangs war es aufgrund der Sprache schwer zu folgen, was sich jedoch nach paar Wochen legte, wenn man die Key-Vokabeln kann. Bei der vorgezogenen Prüfung Mitte Dezember waren die P</w:t>
      </w:r>
      <w:r w:rsidR="00602936">
        <w:rPr>
          <w:rFonts w:ascii="Times New Roman" w:hAnsi="Times New Roman" w:cs="Times New Roman"/>
        </w:rPr>
        <w:t xml:space="preserve">rofessoren äußerst nett und halfen auch </w:t>
      </w:r>
      <w:r w:rsidR="00BD2196">
        <w:rPr>
          <w:rFonts w:ascii="Times New Roman" w:hAnsi="Times New Roman" w:cs="Times New Roman"/>
        </w:rPr>
        <w:t xml:space="preserve">bei fehlenden Vokabeln weiter. </w:t>
      </w:r>
      <w:r w:rsidR="00A43483">
        <w:rPr>
          <w:rFonts w:ascii="Times New Roman" w:hAnsi="Times New Roman" w:cs="Times New Roman"/>
        </w:rPr>
        <w:t xml:space="preserve">Insgesamt konnte ich die Prüfungen alle gut bestehen. </w:t>
      </w:r>
    </w:p>
    <w:p w:rsidR="00BD2196" w:rsidRDefault="00BD2196" w:rsidP="00F67FED">
      <w:pPr>
        <w:jc w:val="both"/>
        <w:rPr>
          <w:rFonts w:ascii="Times New Roman" w:hAnsi="Times New Roman" w:cs="Times New Roman"/>
        </w:rPr>
      </w:pPr>
    </w:p>
    <w:p w:rsidR="00BD2196" w:rsidRDefault="002C1F58" w:rsidP="00F67FED">
      <w:pPr>
        <w:jc w:val="both"/>
        <w:rPr>
          <w:rFonts w:ascii="Times New Roman" w:hAnsi="Times New Roman" w:cs="Times New Roman"/>
        </w:rPr>
      </w:pPr>
      <w:r>
        <w:rPr>
          <w:rFonts w:ascii="Times New Roman" w:hAnsi="Times New Roman" w:cs="Times New Roman"/>
        </w:rPr>
        <w:t xml:space="preserve">Kulturell hat Bologna sehr viel zu bieten: von Kinos wie dem alten und sehr charmanten </w:t>
      </w:r>
      <w:r w:rsidRPr="002C1F58">
        <w:rPr>
          <w:rFonts w:ascii="Times New Roman" w:hAnsi="Times New Roman" w:cs="Times New Roman"/>
          <w:i/>
        </w:rPr>
        <w:t>Lumiere</w:t>
      </w:r>
      <w:r>
        <w:rPr>
          <w:rFonts w:ascii="Times New Roman" w:hAnsi="Times New Roman" w:cs="Times New Roman"/>
        </w:rPr>
        <w:t xml:space="preserve"> oder Jazz-Festivals bis hin zu Open Air-Veranstaltungen auf dem Piazza Maggiore gibt es viel zu entdecken. </w:t>
      </w:r>
      <w:r w:rsidR="009F59E9">
        <w:rPr>
          <w:rFonts w:ascii="Times New Roman" w:hAnsi="Times New Roman" w:cs="Times New Roman"/>
        </w:rPr>
        <w:t>Außerdem gibt es in den kleinen Gassen rund um den Piazza Maggiore sehr vie</w:t>
      </w:r>
      <w:r w:rsidR="00F60203">
        <w:rPr>
          <w:rFonts w:ascii="Times New Roman" w:hAnsi="Times New Roman" w:cs="Times New Roman"/>
        </w:rPr>
        <w:t>le kleine Essensshops, wo man heimische Spezialitäten kaufen kann. Im Un</w:t>
      </w:r>
      <w:r w:rsidR="00295B0D">
        <w:rPr>
          <w:rFonts w:ascii="Times New Roman" w:hAnsi="Times New Roman" w:cs="Times New Roman"/>
        </w:rPr>
        <w:t>iviertel gibt es zahlreiche Café</w:t>
      </w:r>
      <w:r w:rsidR="00F60203">
        <w:rPr>
          <w:rFonts w:ascii="Times New Roman" w:hAnsi="Times New Roman" w:cs="Times New Roman"/>
        </w:rPr>
        <w:t>s</w:t>
      </w:r>
      <w:r w:rsidR="00083227">
        <w:rPr>
          <w:rFonts w:ascii="Times New Roman" w:hAnsi="Times New Roman" w:cs="Times New Roman"/>
        </w:rPr>
        <w:t xml:space="preserve"> wie die äußerst gemütliche </w:t>
      </w:r>
      <w:r w:rsidR="00083227" w:rsidRPr="00083227">
        <w:rPr>
          <w:rFonts w:ascii="Times New Roman" w:hAnsi="Times New Roman" w:cs="Times New Roman"/>
          <w:i/>
        </w:rPr>
        <w:t>Camera a Sud</w:t>
      </w:r>
      <w:r w:rsidR="00083227" w:rsidRPr="00083227">
        <w:rPr>
          <w:rFonts w:ascii="Times New Roman" w:hAnsi="Times New Roman" w:cs="Times New Roman"/>
        </w:rPr>
        <w:t>,</w:t>
      </w:r>
      <w:r w:rsidR="00F60203">
        <w:rPr>
          <w:rFonts w:ascii="Times New Roman" w:hAnsi="Times New Roman" w:cs="Times New Roman"/>
        </w:rPr>
        <w:t xml:space="preserve"> die </w:t>
      </w:r>
      <w:r w:rsidR="004644F9">
        <w:rPr>
          <w:rFonts w:ascii="Times New Roman" w:hAnsi="Times New Roman" w:cs="Times New Roman"/>
        </w:rPr>
        <w:t xml:space="preserve">besonders nach der Uni sehr einladend sind. </w:t>
      </w:r>
      <w:r w:rsidR="00E35FC5">
        <w:rPr>
          <w:rFonts w:ascii="Times New Roman" w:hAnsi="Times New Roman" w:cs="Times New Roman"/>
        </w:rPr>
        <w:t xml:space="preserve">Das Nachtleben in Bologna ist </w:t>
      </w:r>
      <w:r w:rsidR="00CB4CB7">
        <w:rPr>
          <w:rFonts w:ascii="Times New Roman" w:hAnsi="Times New Roman" w:cs="Times New Roman"/>
        </w:rPr>
        <w:t>sehr pulsierend und mitreißend, b</w:t>
      </w:r>
      <w:r w:rsidR="00E35FC5">
        <w:rPr>
          <w:rFonts w:ascii="Times New Roman" w:hAnsi="Times New Roman" w:cs="Times New Roman"/>
        </w:rPr>
        <w:t>esonders wenn es wärmer ist, sit</w:t>
      </w:r>
      <w:r w:rsidR="00CB4CB7">
        <w:rPr>
          <w:rFonts w:ascii="Times New Roman" w:hAnsi="Times New Roman" w:cs="Times New Roman"/>
        </w:rPr>
        <w:t xml:space="preserve">zen die Italiener gerne draußen. </w:t>
      </w:r>
      <w:r w:rsidR="00CA6B53">
        <w:rPr>
          <w:rFonts w:ascii="Times New Roman" w:hAnsi="Times New Roman" w:cs="Times New Roman"/>
        </w:rPr>
        <w:t xml:space="preserve">Es gibt besonders viele Bars, doch auch Clubs </w:t>
      </w:r>
      <w:r w:rsidR="002F4D15">
        <w:rPr>
          <w:rFonts w:ascii="Times New Roman" w:hAnsi="Times New Roman" w:cs="Times New Roman"/>
        </w:rPr>
        <w:t>außerhalb der Stadtmauern</w:t>
      </w:r>
      <w:r w:rsidR="002F4D15">
        <w:rPr>
          <w:rFonts w:ascii="Times New Roman" w:hAnsi="Times New Roman" w:cs="Times New Roman"/>
        </w:rPr>
        <w:t xml:space="preserve"> </w:t>
      </w:r>
      <w:r w:rsidR="00CA6B53">
        <w:rPr>
          <w:rFonts w:ascii="Times New Roman" w:hAnsi="Times New Roman" w:cs="Times New Roman"/>
        </w:rPr>
        <w:t xml:space="preserve">wie den </w:t>
      </w:r>
      <w:r w:rsidR="00CA6B53" w:rsidRPr="00CA6B53">
        <w:rPr>
          <w:rFonts w:ascii="Times New Roman" w:hAnsi="Times New Roman" w:cs="Times New Roman"/>
          <w:i/>
        </w:rPr>
        <w:t>Covo Club</w:t>
      </w:r>
      <w:r w:rsidR="00CA6B53">
        <w:rPr>
          <w:rFonts w:ascii="Times New Roman" w:hAnsi="Times New Roman" w:cs="Times New Roman"/>
        </w:rPr>
        <w:t>, die gut mit dem Bus erreichbar sind. Hier spielen auch einheimische wie internationale Bands. Die Studentenorganisationen ESEG und ESN organisieren sowohl Parties mit reduzierten Preisen als auch Städtetrips, K</w:t>
      </w:r>
      <w:r w:rsidR="00BE6BB6">
        <w:rPr>
          <w:rFonts w:ascii="Times New Roman" w:hAnsi="Times New Roman" w:cs="Times New Roman"/>
        </w:rPr>
        <w:t xml:space="preserve">inoabende und </w:t>
      </w:r>
      <w:r w:rsidR="00F50206">
        <w:rPr>
          <w:rFonts w:ascii="Times New Roman" w:hAnsi="Times New Roman" w:cs="Times New Roman"/>
        </w:rPr>
        <w:t>Spiele</w:t>
      </w:r>
      <w:r w:rsidR="00237458">
        <w:rPr>
          <w:rFonts w:ascii="Times New Roman" w:hAnsi="Times New Roman" w:cs="Times New Roman"/>
        </w:rPr>
        <w:t>- und Sport</w:t>
      </w:r>
      <w:r w:rsidR="00F50206">
        <w:rPr>
          <w:rFonts w:ascii="Times New Roman" w:hAnsi="Times New Roman" w:cs="Times New Roman"/>
        </w:rPr>
        <w:t>abende</w:t>
      </w:r>
      <w:r w:rsidR="00BE6BB6">
        <w:rPr>
          <w:rFonts w:ascii="Times New Roman" w:hAnsi="Times New Roman" w:cs="Times New Roman"/>
        </w:rPr>
        <w:t>. F</w:t>
      </w:r>
      <w:r w:rsidR="005E224F">
        <w:rPr>
          <w:rFonts w:ascii="Times New Roman" w:hAnsi="Times New Roman" w:cs="Times New Roman"/>
        </w:rPr>
        <w:t xml:space="preserve">ür mich persönlich </w:t>
      </w:r>
      <w:r w:rsidR="002F4D15">
        <w:rPr>
          <w:rFonts w:ascii="Times New Roman" w:hAnsi="Times New Roman" w:cs="Times New Roman"/>
        </w:rPr>
        <w:t>waren die Erasmusveranstaltungen besonders anfangs sehr spannend um Leute und die Stadt kennen zu lernen, nach einiger Zeit nutzt</w:t>
      </w:r>
      <w:r w:rsidR="00655836">
        <w:rPr>
          <w:rFonts w:ascii="Times New Roman" w:hAnsi="Times New Roman" w:cs="Times New Roman"/>
        </w:rPr>
        <w:t>e</w:t>
      </w:r>
      <w:r w:rsidR="002F4D15">
        <w:rPr>
          <w:rFonts w:ascii="Times New Roman" w:hAnsi="Times New Roman" w:cs="Times New Roman"/>
        </w:rPr>
        <w:t xml:space="preserve"> sich das </w:t>
      </w:r>
      <w:r w:rsidR="000C6F67">
        <w:rPr>
          <w:rFonts w:ascii="Times New Roman" w:hAnsi="Times New Roman" w:cs="Times New Roman"/>
        </w:rPr>
        <w:t xml:space="preserve">etwas ab und man will auch </w:t>
      </w:r>
      <w:r w:rsidR="00655836">
        <w:rPr>
          <w:rFonts w:ascii="Times New Roman" w:hAnsi="Times New Roman" w:cs="Times New Roman"/>
        </w:rPr>
        <w:t xml:space="preserve">mehr die </w:t>
      </w:r>
      <w:r w:rsidR="001470A4">
        <w:rPr>
          <w:rFonts w:ascii="Times New Roman" w:hAnsi="Times New Roman" w:cs="Times New Roman"/>
        </w:rPr>
        <w:t xml:space="preserve">einheimische Seite der Stadt </w:t>
      </w:r>
      <w:r w:rsidR="00744D8B">
        <w:rPr>
          <w:rFonts w:ascii="Times New Roman" w:hAnsi="Times New Roman" w:cs="Times New Roman"/>
        </w:rPr>
        <w:t>erleben</w:t>
      </w:r>
      <w:r w:rsidR="001470A4">
        <w:rPr>
          <w:rFonts w:ascii="Times New Roman" w:hAnsi="Times New Roman" w:cs="Times New Roman"/>
        </w:rPr>
        <w:t xml:space="preserve">. </w:t>
      </w:r>
      <w:r w:rsidR="007D2944">
        <w:rPr>
          <w:rFonts w:ascii="Times New Roman" w:hAnsi="Times New Roman" w:cs="Times New Roman"/>
        </w:rPr>
        <w:t xml:space="preserve">Allein von der Sprache her ist es sehr cool nur mit Italienern unterwegs zu sein, wobei sich hier auch Sprach-Tandems, welche sehr viel genutzt werden, anbieten. </w:t>
      </w:r>
      <w:r w:rsidR="00444725">
        <w:rPr>
          <w:rFonts w:ascii="Times New Roman" w:hAnsi="Times New Roman" w:cs="Times New Roman"/>
        </w:rPr>
        <w:br/>
      </w:r>
      <w:r w:rsidR="00444725">
        <w:rPr>
          <w:rFonts w:ascii="Times New Roman" w:hAnsi="Times New Roman" w:cs="Times New Roman"/>
        </w:rPr>
        <w:br/>
        <w:t xml:space="preserve">Insgesamt </w:t>
      </w:r>
      <w:r w:rsidR="00805ADA">
        <w:rPr>
          <w:rFonts w:ascii="Times New Roman" w:hAnsi="Times New Roman" w:cs="Times New Roman"/>
        </w:rPr>
        <w:t xml:space="preserve">war mein Erasmus-Aufenthalt ein super Erlebnis! Sowohl menschlich als auch in beruflicher Hinsicht hat es mich sehr weitergebracht und es gibt irre viele schöne Erinnerungen an diese Zeit. Allein so viele neue coole Menschen kennen zu lernen und sich in verschiedenen Sprachen auszutauschen ist ein wahrer Genuss. </w:t>
      </w:r>
      <w:r w:rsidR="00BA3D62">
        <w:rPr>
          <w:rFonts w:ascii="Times New Roman" w:hAnsi="Times New Roman" w:cs="Times New Roman"/>
        </w:rPr>
        <w:t>Jeder Tag hat etwas Neues zu</w:t>
      </w:r>
      <w:r w:rsidR="00FC29D9">
        <w:rPr>
          <w:rFonts w:ascii="Times New Roman" w:hAnsi="Times New Roman" w:cs="Times New Roman"/>
        </w:rPr>
        <w:t xml:space="preserve"> bieten und man nimmt derart viel mit, dass man in Wien erst einmal Zeit braucht um das zu verarbeiten. Ich kann Bologna wir</w:t>
      </w:r>
      <w:r w:rsidR="009508EF">
        <w:rPr>
          <w:rFonts w:ascii="Times New Roman" w:hAnsi="Times New Roman" w:cs="Times New Roman"/>
        </w:rPr>
        <w:t>klich jedem herzlich empfehlen!</w:t>
      </w:r>
    </w:p>
    <w:p w:rsidR="00083227" w:rsidRDefault="00083227" w:rsidP="00F67FED">
      <w:pPr>
        <w:jc w:val="both"/>
        <w:rPr>
          <w:rFonts w:ascii="Times New Roman" w:hAnsi="Times New Roman" w:cs="Times New Roman"/>
        </w:rPr>
      </w:pPr>
    </w:p>
    <w:p w:rsidR="00083227" w:rsidRPr="00E213AC" w:rsidRDefault="00083227" w:rsidP="00F67FED">
      <w:pPr>
        <w:jc w:val="both"/>
        <w:rPr>
          <w:rFonts w:ascii="Times New Roman" w:hAnsi="Times New Roman" w:cs="Times New Roman"/>
          <w:i/>
          <w:lang w:val="de-AT"/>
        </w:rPr>
      </w:pPr>
    </w:p>
    <w:p w:rsidR="00E87040" w:rsidRDefault="00E87040" w:rsidP="00F67FED">
      <w:pPr>
        <w:jc w:val="both"/>
        <w:rPr>
          <w:rFonts w:ascii="Times New Roman" w:hAnsi="Times New Roman" w:cs="Times New Roman"/>
        </w:rPr>
      </w:pPr>
    </w:p>
    <w:p w:rsidR="00E87040" w:rsidRDefault="00E87040" w:rsidP="00F67FED">
      <w:pPr>
        <w:jc w:val="both"/>
        <w:rPr>
          <w:rFonts w:ascii="Times New Roman" w:hAnsi="Times New Roman" w:cs="Times New Roman"/>
        </w:rPr>
      </w:pPr>
    </w:p>
    <w:p w:rsidR="00E87040" w:rsidRDefault="00E87040" w:rsidP="00F67FED">
      <w:pPr>
        <w:jc w:val="both"/>
        <w:rPr>
          <w:rFonts w:ascii="Times New Roman" w:hAnsi="Times New Roman" w:cs="Times New Roman"/>
        </w:rPr>
      </w:pPr>
    </w:p>
    <w:p w:rsidR="00E87040" w:rsidRDefault="00E87040" w:rsidP="00F67FED">
      <w:pPr>
        <w:jc w:val="both"/>
        <w:rPr>
          <w:rFonts w:ascii="Times New Roman" w:hAnsi="Times New Roman" w:cs="Times New Roman"/>
        </w:rPr>
      </w:pPr>
    </w:p>
    <w:p w:rsidR="00F67FED" w:rsidRDefault="00F67FED" w:rsidP="00F67FED">
      <w:pPr>
        <w:jc w:val="both"/>
        <w:rPr>
          <w:rFonts w:ascii="Times New Roman" w:hAnsi="Times New Roman" w:cs="Times New Roman"/>
        </w:rPr>
      </w:pPr>
    </w:p>
    <w:p w:rsidR="00F67FED" w:rsidRPr="009A225E" w:rsidRDefault="00F67FED" w:rsidP="00F67FED">
      <w:pPr>
        <w:jc w:val="both"/>
        <w:rPr>
          <w:rFonts w:ascii="Times New Roman" w:hAnsi="Times New Roman" w:cs="Times New Roman"/>
        </w:rPr>
      </w:pPr>
    </w:p>
    <w:sectPr w:rsidR="00F67FED" w:rsidRPr="009A22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utiger LT 47 LightCn">
    <w:panose1 w:val="020B0406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25E"/>
    <w:rsid w:val="00083227"/>
    <w:rsid w:val="000C6F67"/>
    <w:rsid w:val="001470A4"/>
    <w:rsid w:val="00197AEB"/>
    <w:rsid w:val="001F6EED"/>
    <w:rsid w:val="002035A8"/>
    <w:rsid w:val="00237458"/>
    <w:rsid w:val="00295B0D"/>
    <w:rsid w:val="002C1F58"/>
    <w:rsid w:val="002F4D15"/>
    <w:rsid w:val="00306624"/>
    <w:rsid w:val="0035181B"/>
    <w:rsid w:val="00444725"/>
    <w:rsid w:val="004644F9"/>
    <w:rsid w:val="00497ED1"/>
    <w:rsid w:val="00503767"/>
    <w:rsid w:val="005E224F"/>
    <w:rsid w:val="005F265D"/>
    <w:rsid w:val="00600DB5"/>
    <w:rsid w:val="00602936"/>
    <w:rsid w:val="00655836"/>
    <w:rsid w:val="00744D8B"/>
    <w:rsid w:val="00761820"/>
    <w:rsid w:val="007D2944"/>
    <w:rsid w:val="00805ADA"/>
    <w:rsid w:val="008D3974"/>
    <w:rsid w:val="009508EF"/>
    <w:rsid w:val="009A225E"/>
    <w:rsid w:val="009F59E9"/>
    <w:rsid w:val="009F7D77"/>
    <w:rsid w:val="00A301DF"/>
    <w:rsid w:val="00A43483"/>
    <w:rsid w:val="00B65703"/>
    <w:rsid w:val="00B87A2A"/>
    <w:rsid w:val="00B931E5"/>
    <w:rsid w:val="00BA3D62"/>
    <w:rsid w:val="00BD2196"/>
    <w:rsid w:val="00BE6BB6"/>
    <w:rsid w:val="00C2381C"/>
    <w:rsid w:val="00C61EDC"/>
    <w:rsid w:val="00CA6B53"/>
    <w:rsid w:val="00CB4CB7"/>
    <w:rsid w:val="00E213AC"/>
    <w:rsid w:val="00E35FC5"/>
    <w:rsid w:val="00E87040"/>
    <w:rsid w:val="00F436A1"/>
    <w:rsid w:val="00F50206"/>
    <w:rsid w:val="00F54870"/>
    <w:rsid w:val="00F60203"/>
    <w:rsid w:val="00F67FED"/>
    <w:rsid w:val="00FC29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utiger LT 47 LightCn" w:eastAsiaTheme="minorHAnsi" w:hAnsi="Frutiger LT 47 LightCn" w:cstheme="minorBidi"/>
        <w:sz w:val="24"/>
        <w:szCs w:val="22"/>
        <w:lang w:val="de-DE" w:eastAsia="en-US" w:bidi="ar-SA"/>
      </w:rPr>
    </w:rPrDefault>
    <w:pPrDefault>
      <w:pPr>
        <w:spacing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utiger LT 47 LightCn" w:eastAsiaTheme="minorHAnsi" w:hAnsi="Frutiger LT 47 LightCn" w:cstheme="minorBidi"/>
        <w:sz w:val="24"/>
        <w:szCs w:val="22"/>
        <w:lang w:val="de-DE" w:eastAsia="en-US" w:bidi="ar-SA"/>
      </w:rPr>
    </w:rPrDefault>
    <w:pPrDefault>
      <w:pPr>
        <w:spacing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47807">
      <w:bodyDiv w:val="1"/>
      <w:marLeft w:val="0"/>
      <w:marRight w:val="0"/>
      <w:marTop w:val="0"/>
      <w:marBottom w:val="0"/>
      <w:divBdr>
        <w:top w:val="none" w:sz="0" w:space="0" w:color="auto"/>
        <w:left w:val="none" w:sz="0" w:space="0" w:color="auto"/>
        <w:bottom w:val="none" w:sz="0" w:space="0" w:color="auto"/>
        <w:right w:val="none" w:sz="0" w:space="0" w:color="auto"/>
      </w:divBdr>
    </w:div>
    <w:div w:id="107160250">
      <w:bodyDiv w:val="1"/>
      <w:marLeft w:val="0"/>
      <w:marRight w:val="0"/>
      <w:marTop w:val="0"/>
      <w:marBottom w:val="0"/>
      <w:divBdr>
        <w:top w:val="none" w:sz="0" w:space="0" w:color="auto"/>
        <w:left w:val="none" w:sz="0" w:space="0" w:color="auto"/>
        <w:bottom w:val="none" w:sz="0" w:space="0" w:color="auto"/>
        <w:right w:val="none" w:sz="0" w:space="0" w:color="auto"/>
      </w:divBdr>
      <w:divsChild>
        <w:div w:id="493960547">
          <w:marLeft w:val="0"/>
          <w:marRight w:val="0"/>
          <w:marTop w:val="0"/>
          <w:marBottom w:val="0"/>
          <w:divBdr>
            <w:top w:val="none" w:sz="0" w:space="0" w:color="auto"/>
            <w:left w:val="none" w:sz="0" w:space="0" w:color="auto"/>
            <w:bottom w:val="none" w:sz="0" w:space="0" w:color="auto"/>
            <w:right w:val="none" w:sz="0" w:space="0" w:color="auto"/>
          </w:divBdr>
        </w:div>
      </w:divsChild>
    </w:div>
    <w:div w:id="245263831">
      <w:bodyDiv w:val="1"/>
      <w:marLeft w:val="0"/>
      <w:marRight w:val="0"/>
      <w:marTop w:val="0"/>
      <w:marBottom w:val="0"/>
      <w:divBdr>
        <w:top w:val="none" w:sz="0" w:space="0" w:color="auto"/>
        <w:left w:val="none" w:sz="0" w:space="0" w:color="auto"/>
        <w:bottom w:val="none" w:sz="0" w:space="0" w:color="auto"/>
        <w:right w:val="none" w:sz="0" w:space="0" w:color="auto"/>
      </w:divBdr>
    </w:div>
    <w:div w:id="469901781">
      <w:bodyDiv w:val="1"/>
      <w:marLeft w:val="0"/>
      <w:marRight w:val="0"/>
      <w:marTop w:val="0"/>
      <w:marBottom w:val="0"/>
      <w:divBdr>
        <w:top w:val="none" w:sz="0" w:space="0" w:color="auto"/>
        <w:left w:val="none" w:sz="0" w:space="0" w:color="auto"/>
        <w:bottom w:val="none" w:sz="0" w:space="0" w:color="auto"/>
        <w:right w:val="none" w:sz="0" w:space="0" w:color="auto"/>
      </w:divBdr>
    </w:div>
    <w:div w:id="158892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1205</Words>
  <Characters>7596</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Niki</dc:creator>
  <cp:lastModifiedBy>Niki</cp:lastModifiedBy>
  <cp:revision>40</cp:revision>
  <dcterms:created xsi:type="dcterms:W3CDTF">2015-03-08T20:52:00Z</dcterms:created>
  <dcterms:modified xsi:type="dcterms:W3CDTF">2015-03-08T23:01:00Z</dcterms:modified>
</cp:coreProperties>
</file>